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C6" w:rsidRPr="00415F00" w:rsidRDefault="00163EC6" w:rsidP="00163EC6">
      <w:pPr>
        <w:spacing w:before="0"/>
        <w:jc w:val="center"/>
        <w:outlineLvl w:val="0"/>
        <w:rPr>
          <w:rFonts w:eastAsia="Calibri"/>
          <w:szCs w:val="24"/>
          <w:lang w:eastAsia="en-US"/>
        </w:rPr>
      </w:pPr>
      <w:bookmarkStart w:id="0" w:name="_Toc482361779"/>
      <w:r w:rsidRPr="00415F00">
        <w:rPr>
          <w:b/>
          <w:szCs w:val="24"/>
        </w:rPr>
        <w:t>Форма заявки на участие в торгах (на бланке Претендента)</w:t>
      </w:r>
      <w:bookmarkEnd w:id="0"/>
      <w:r w:rsidRPr="00415F00">
        <w:rPr>
          <w:rFonts w:eastAsia="Calibri"/>
          <w:szCs w:val="24"/>
          <w:lang w:eastAsia="en-US"/>
        </w:rPr>
        <w:t xml:space="preserve"> </w:t>
      </w:r>
    </w:p>
    <w:p w:rsidR="00163EC6" w:rsidRPr="00415F00" w:rsidRDefault="00163EC6" w:rsidP="00163EC6">
      <w:pPr>
        <w:tabs>
          <w:tab w:val="left" w:pos="0"/>
        </w:tabs>
        <w:spacing w:before="0"/>
        <w:jc w:val="center"/>
        <w:rPr>
          <w:szCs w:val="24"/>
        </w:rPr>
      </w:pPr>
    </w:p>
    <w:p w:rsidR="00163EC6" w:rsidRPr="00415F00" w:rsidRDefault="00163EC6" w:rsidP="00163EC6">
      <w:pPr>
        <w:tabs>
          <w:tab w:val="left" w:pos="0"/>
        </w:tabs>
        <w:spacing w:before="0"/>
        <w:jc w:val="center"/>
        <w:rPr>
          <w:szCs w:val="24"/>
        </w:rPr>
      </w:pPr>
      <w:r w:rsidRPr="00415F00">
        <w:rPr>
          <w:szCs w:val="24"/>
        </w:rPr>
        <w:t>ЗАЯВКА</w:t>
      </w:r>
    </w:p>
    <w:p w:rsidR="00163EC6" w:rsidRPr="00415F00" w:rsidRDefault="00163EC6" w:rsidP="00163EC6">
      <w:pPr>
        <w:tabs>
          <w:tab w:val="left" w:pos="0"/>
        </w:tabs>
        <w:spacing w:before="0"/>
        <w:jc w:val="center"/>
        <w:rPr>
          <w:szCs w:val="24"/>
        </w:rPr>
      </w:pPr>
      <w:r w:rsidRPr="00415F00">
        <w:rPr>
          <w:szCs w:val="24"/>
        </w:rPr>
        <w:t>на участие в торгах на право заключения с ООО «Газпром добыча Ноябрьск»</w:t>
      </w:r>
    </w:p>
    <w:p w:rsidR="00163EC6" w:rsidRPr="00415F00" w:rsidRDefault="00163EC6" w:rsidP="00163EC6">
      <w:pPr>
        <w:tabs>
          <w:tab w:val="left" w:pos="0"/>
        </w:tabs>
        <w:spacing w:before="0"/>
        <w:jc w:val="center"/>
        <w:rPr>
          <w:szCs w:val="24"/>
        </w:rPr>
      </w:pPr>
      <w:r w:rsidRPr="00415F00">
        <w:rPr>
          <w:szCs w:val="24"/>
        </w:rPr>
        <w:t>договора купли-продажи имущества, проводимых в форме открытого аукциона с подачей предложений о цене в открытой форме.</w:t>
      </w:r>
    </w:p>
    <w:p w:rsidR="00163EC6" w:rsidRPr="00415F00" w:rsidRDefault="00163EC6" w:rsidP="00163EC6">
      <w:pPr>
        <w:spacing w:before="0"/>
        <w:ind w:firstLine="851"/>
        <w:jc w:val="both"/>
        <w:rPr>
          <w:szCs w:val="24"/>
        </w:rPr>
      </w:pPr>
    </w:p>
    <w:p w:rsidR="00163EC6" w:rsidRPr="00415F00" w:rsidRDefault="00163EC6" w:rsidP="00163EC6">
      <w:pPr>
        <w:spacing w:before="0"/>
        <w:ind w:firstLine="851"/>
        <w:jc w:val="both"/>
        <w:rPr>
          <w:szCs w:val="24"/>
        </w:rPr>
      </w:pPr>
      <w:r w:rsidRPr="00415F00">
        <w:rPr>
          <w:szCs w:val="24"/>
        </w:rPr>
        <w:t xml:space="preserve">Рассмотрев опубликованное извещение о проведении торгов на право заключения с ООО «Газпром добыча Ноябрьск» договора купли-продажи имущества: </w:t>
      </w:r>
    </w:p>
    <w:p w:rsidR="00163EC6" w:rsidRPr="001F77ED" w:rsidRDefault="00163EC6" w:rsidP="00163EC6">
      <w:pPr>
        <w:spacing w:before="0"/>
        <w:ind w:right="66"/>
        <w:jc w:val="both"/>
        <w:rPr>
          <w:rStyle w:val="rvts48221"/>
          <w:szCs w:val="24"/>
        </w:rPr>
      </w:pPr>
    </w:p>
    <w:p w:rsidR="00163EC6" w:rsidRPr="000F571E" w:rsidRDefault="00163EC6" w:rsidP="00163EC6">
      <w:pPr>
        <w:spacing w:before="0"/>
        <w:ind w:right="66"/>
        <w:jc w:val="both"/>
        <w:rPr>
          <w:rStyle w:val="rvts48221"/>
          <w:rFonts w:ascii="Times New Roman" w:hAnsi="Times New Roman" w:cs="Times New Roman"/>
          <w:szCs w:val="24"/>
        </w:rPr>
      </w:pPr>
      <w:r w:rsidRPr="000F571E">
        <w:rPr>
          <w:rStyle w:val="rvts48221"/>
          <w:rFonts w:ascii="Times New Roman" w:hAnsi="Times New Roman" w:cs="Times New Roman"/>
          <w:szCs w:val="24"/>
        </w:rPr>
        <w:t>Лот № ___</w:t>
      </w:r>
    </w:p>
    <w:p w:rsidR="00163EC6" w:rsidRPr="00620DE2" w:rsidRDefault="00163EC6" w:rsidP="00163EC6">
      <w:pPr>
        <w:spacing w:before="0"/>
        <w:ind w:right="66"/>
        <w:jc w:val="both"/>
        <w:rPr>
          <w:rStyle w:val="rvts48223"/>
          <w:b w:val="0"/>
          <w:bCs w:val="0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654"/>
      </w:tblGrid>
      <w:tr w:rsidR="00163EC6" w:rsidRPr="005C75E3" w:rsidTr="00EA7842">
        <w:tc>
          <w:tcPr>
            <w:tcW w:w="675" w:type="dxa"/>
            <w:shd w:val="clear" w:color="auto" w:fill="auto"/>
            <w:vAlign w:val="center"/>
          </w:tcPr>
          <w:p w:rsidR="00163EC6" w:rsidRPr="005C75E3" w:rsidRDefault="00163EC6" w:rsidP="00EA78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5C75E3">
              <w:rPr>
                <w:b/>
                <w:bCs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3EC6" w:rsidRPr="005C75E3" w:rsidRDefault="00163EC6" w:rsidP="00EA78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5C75E3">
              <w:rPr>
                <w:b/>
                <w:bCs/>
                <w:szCs w:val="24"/>
              </w:rPr>
              <w:t xml:space="preserve">Инв.№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3EC6" w:rsidRPr="005C75E3" w:rsidRDefault="00163EC6" w:rsidP="00EA78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5C75E3">
              <w:rPr>
                <w:b/>
                <w:bCs/>
                <w:szCs w:val="24"/>
              </w:rPr>
              <w:t>Наименование</w:t>
            </w:r>
          </w:p>
        </w:tc>
      </w:tr>
      <w:tr w:rsidR="00163EC6" w:rsidRPr="005C75E3" w:rsidTr="00EA7842">
        <w:tc>
          <w:tcPr>
            <w:tcW w:w="675" w:type="dxa"/>
            <w:shd w:val="clear" w:color="auto" w:fill="auto"/>
            <w:vAlign w:val="center"/>
          </w:tcPr>
          <w:p w:rsidR="00163EC6" w:rsidRPr="00C360F8" w:rsidRDefault="00163EC6" w:rsidP="00EA7842">
            <w:pPr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3EC6" w:rsidRPr="00C360F8" w:rsidRDefault="00163EC6" w:rsidP="00EA7842">
            <w:pPr>
              <w:spacing w:befor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163EC6" w:rsidRPr="00415F00" w:rsidRDefault="00163EC6" w:rsidP="00EA7842">
            <w:pPr>
              <w:spacing w:before="0"/>
              <w:rPr>
                <w:color w:val="000000"/>
                <w:szCs w:val="24"/>
              </w:rPr>
            </w:pPr>
          </w:p>
        </w:tc>
      </w:tr>
    </w:tbl>
    <w:p w:rsidR="00163EC6" w:rsidRPr="00C360F8" w:rsidRDefault="00163EC6" w:rsidP="00163EC6">
      <w:pPr>
        <w:pStyle w:val="a5"/>
        <w:tabs>
          <w:tab w:val="left" w:pos="5730"/>
        </w:tabs>
        <w:spacing w:after="0"/>
        <w:rPr>
          <w:rStyle w:val="rvts48221"/>
        </w:rPr>
      </w:pPr>
      <w:r w:rsidRPr="00C360F8">
        <w:rPr>
          <w:rStyle w:val="rvts48221"/>
        </w:rPr>
        <w:tab/>
      </w:r>
    </w:p>
    <w:p w:rsidR="00163EC6" w:rsidRPr="00415F00" w:rsidRDefault="00163EC6" w:rsidP="00163EC6">
      <w:pPr>
        <w:pStyle w:val="rvps48222"/>
        <w:spacing w:after="0"/>
        <w:ind w:firstLine="709"/>
        <w:jc w:val="both"/>
        <w:rPr>
          <w:bCs/>
        </w:rPr>
      </w:pPr>
      <w:r w:rsidRPr="00415F00">
        <w:t>проводимых в форме открытого аукциона с подачей предложений о цене в открытой форме (далее – «Аукцион»), документацию, определяющую порядок организации, подготовки и проведения Аукциона (с любыми последующими изменениями и дополнениями) (далее – «Аукционная документация»), а также проект договора купли-продажи имущества, включенный в состав Аукционной документации, я, нижеподписавшийся, действуя____________________________________(«от своего имени» либо «от лица ________») (далее – «Претендент»), прошу принять настоящую заявку на участие в Аукционе (далее – «Заявка»), который состоится ___ _________201__ года в 09 часов 00 минут по московскому времени  по адресу: ____.</w:t>
      </w:r>
    </w:p>
    <w:p w:rsidR="00163EC6" w:rsidRPr="00415F00" w:rsidRDefault="00163EC6" w:rsidP="00163EC6">
      <w:pPr>
        <w:spacing w:before="0"/>
        <w:ind w:firstLine="709"/>
        <w:jc w:val="both"/>
        <w:rPr>
          <w:szCs w:val="24"/>
        </w:rPr>
      </w:pPr>
      <w:r w:rsidRPr="00415F00">
        <w:rPr>
          <w:szCs w:val="24"/>
        </w:rPr>
        <w:t>Претендент обязуется:</w:t>
      </w:r>
    </w:p>
    <w:p w:rsidR="00163EC6" w:rsidRPr="00415F00" w:rsidRDefault="00163EC6" w:rsidP="00163EC6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415F00">
        <w:rPr>
          <w:lang w:val="ru-RU"/>
        </w:rPr>
        <w:t>Соблюдать условия проведения торгов, содержащиеся в информационном сообщении, опубликованном в ____.</w:t>
      </w:r>
    </w:p>
    <w:p w:rsidR="00C74754" w:rsidRDefault="00163EC6" w:rsidP="007E6C6B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415F00">
        <w:rPr>
          <w:lang w:val="ru-RU"/>
        </w:rPr>
        <w:t xml:space="preserve">В случае признания его Победителем аукциона или единственным участником, в дату проведения аукциона подписать протокол об итогах аукциона, заключить договор купли-продажи имущества по форме, приведенной в Аукционной документации, а также в сроки, определяемые договором купли-продажи, уплатить </w:t>
      </w:r>
      <w:r w:rsidR="004015AE">
        <w:rPr>
          <w:lang w:val="ru-RU"/>
        </w:rPr>
        <w:t xml:space="preserve">                   </w:t>
      </w:r>
      <w:bookmarkStart w:id="1" w:name="_GoBack"/>
      <w:bookmarkEnd w:id="1"/>
      <w:r w:rsidRPr="00415F00">
        <w:rPr>
          <w:lang w:val="ru-RU"/>
        </w:rPr>
        <w:t xml:space="preserve">ООО «Газпром добыча Ноябрьск» стоимость имущества, установленную по результатам аукциона. </w:t>
      </w:r>
    </w:p>
    <w:p w:rsidR="00163EC6" w:rsidRPr="00C74754" w:rsidRDefault="00163EC6" w:rsidP="00C74754">
      <w:pPr>
        <w:ind w:firstLine="708"/>
        <w:jc w:val="both"/>
      </w:pPr>
      <w:r w:rsidRPr="00C74754">
        <w:t>Приложение: пакет документов, представленный Претендентом, согласно описи, являющейся неотъемлемой частью настоящей заявки.</w:t>
      </w:r>
    </w:p>
    <w:p w:rsidR="00163EC6" w:rsidRPr="00415F00" w:rsidRDefault="00163EC6" w:rsidP="00163EC6">
      <w:pPr>
        <w:spacing w:before="0"/>
        <w:ind w:firstLine="709"/>
        <w:jc w:val="both"/>
        <w:rPr>
          <w:szCs w:val="24"/>
        </w:rPr>
      </w:pPr>
    </w:p>
    <w:p w:rsidR="00163EC6" w:rsidRPr="00415F00" w:rsidRDefault="00163EC6" w:rsidP="00163EC6">
      <w:pPr>
        <w:spacing w:before="0"/>
        <w:ind w:firstLine="709"/>
        <w:jc w:val="both"/>
        <w:rPr>
          <w:szCs w:val="24"/>
        </w:rPr>
      </w:pPr>
      <w:r w:rsidRPr="00415F00">
        <w:rPr>
          <w:szCs w:val="24"/>
        </w:rPr>
        <w:t>_______ (Должность и подпись Претендента или его уполномоченного лица)</w:t>
      </w:r>
    </w:p>
    <w:p w:rsidR="00B337E0" w:rsidRDefault="00B337E0"/>
    <w:sectPr w:rsidR="00B3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61E22"/>
    <w:multiLevelType w:val="hybridMultilevel"/>
    <w:tmpl w:val="6CC09212"/>
    <w:lvl w:ilvl="0" w:tplc="6A6C1DE8">
      <w:start w:val="1"/>
      <w:numFmt w:val="russianLower"/>
      <w:lvlText w:val="%1)"/>
      <w:lvlJc w:val="left"/>
      <w:pPr>
        <w:ind w:left="319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C6"/>
    <w:rsid w:val="000070E8"/>
    <w:rsid w:val="00010308"/>
    <w:rsid w:val="00010632"/>
    <w:rsid w:val="000168AD"/>
    <w:rsid w:val="0002011A"/>
    <w:rsid w:val="000312FA"/>
    <w:rsid w:val="00031936"/>
    <w:rsid w:val="00031CD0"/>
    <w:rsid w:val="00032ACF"/>
    <w:rsid w:val="000540FC"/>
    <w:rsid w:val="000544A4"/>
    <w:rsid w:val="00055796"/>
    <w:rsid w:val="00056405"/>
    <w:rsid w:val="00063FBE"/>
    <w:rsid w:val="00073032"/>
    <w:rsid w:val="00080132"/>
    <w:rsid w:val="000809FB"/>
    <w:rsid w:val="000B32D3"/>
    <w:rsid w:val="000C4585"/>
    <w:rsid w:val="000C5DB5"/>
    <w:rsid w:val="000D2394"/>
    <w:rsid w:val="000D3857"/>
    <w:rsid w:val="000D4EB1"/>
    <w:rsid w:val="000E3C27"/>
    <w:rsid w:val="000E64BC"/>
    <w:rsid w:val="000F019C"/>
    <w:rsid w:val="000F0558"/>
    <w:rsid w:val="000F171F"/>
    <w:rsid w:val="000F35DA"/>
    <w:rsid w:val="000F571E"/>
    <w:rsid w:val="0010248B"/>
    <w:rsid w:val="001041E9"/>
    <w:rsid w:val="001160F4"/>
    <w:rsid w:val="001224FD"/>
    <w:rsid w:val="00132AE0"/>
    <w:rsid w:val="00163EC6"/>
    <w:rsid w:val="00167681"/>
    <w:rsid w:val="00167AD8"/>
    <w:rsid w:val="00182341"/>
    <w:rsid w:val="001A38AB"/>
    <w:rsid w:val="001A4D4E"/>
    <w:rsid w:val="001A4FBA"/>
    <w:rsid w:val="001A51D2"/>
    <w:rsid w:val="001B6E64"/>
    <w:rsid w:val="001C185A"/>
    <w:rsid w:val="001C2A1A"/>
    <w:rsid w:val="001D0BD6"/>
    <w:rsid w:val="001D7F4A"/>
    <w:rsid w:val="001E0032"/>
    <w:rsid w:val="001E1542"/>
    <w:rsid w:val="001F0B11"/>
    <w:rsid w:val="001F2380"/>
    <w:rsid w:val="002001EF"/>
    <w:rsid w:val="00220216"/>
    <w:rsid w:val="00221291"/>
    <w:rsid w:val="002260FB"/>
    <w:rsid w:val="0023233A"/>
    <w:rsid w:val="0023351C"/>
    <w:rsid w:val="00275B9B"/>
    <w:rsid w:val="002A1D0C"/>
    <w:rsid w:val="002B03B4"/>
    <w:rsid w:val="002B2B82"/>
    <w:rsid w:val="002E66FD"/>
    <w:rsid w:val="002F1D1C"/>
    <w:rsid w:val="00300FCE"/>
    <w:rsid w:val="00310507"/>
    <w:rsid w:val="00325117"/>
    <w:rsid w:val="003612BC"/>
    <w:rsid w:val="003777CE"/>
    <w:rsid w:val="003A50A5"/>
    <w:rsid w:val="003A6AE8"/>
    <w:rsid w:val="003D388B"/>
    <w:rsid w:val="003E0E50"/>
    <w:rsid w:val="003F3E6C"/>
    <w:rsid w:val="003F5A61"/>
    <w:rsid w:val="004015AE"/>
    <w:rsid w:val="00410B7A"/>
    <w:rsid w:val="00422006"/>
    <w:rsid w:val="00427089"/>
    <w:rsid w:val="00427AC3"/>
    <w:rsid w:val="004362B7"/>
    <w:rsid w:val="00440A7A"/>
    <w:rsid w:val="00443ADB"/>
    <w:rsid w:val="004456E7"/>
    <w:rsid w:val="00445765"/>
    <w:rsid w:val="00445F69"/>
    <w:rsid w:val="0045056E"/>
    <w:rsid w:val="0045124B"/>
    <w:rsid w:val="0045761B"/>
    <w:rsid w:val="00463486"/>
    <w:rsid w:val="004730AC"/>
    <w:rsid w:val="00474339"/>
    <w:rsid w:val="0048210E"/>
    <w:rsid w:val="004A5CA8"/>
    <w:rsid w:val="004A7307"/>
    <w:rsid w:val="004B7CFF"/>
    <w:rsid w:val="004C1148"/>
    <w:rsid w:val="004C6735"/>
    <w:rsid w:val="004C6CAE"/>
    <w:rsid w:val="004D3D13"/>
    <w:rsid w:val="004D7CFE"/>
    <w:rsid w:val="004E39EF"/>
    <w:rsid w:val="004E4648"/>
    <w:rsid w:val="004E5162"/>
    <w:rsid w:val="004F2587"/>
    <w:rsid w:val="005031F7"/>
    <w:rsid w:val="00516CF9"/>
    <w:rsid w:val="005233A6"/>
    <w:rsid w:val="00527786"/>
    <w:rsid w:val="0054390E"/>
    <w:rsid w:val="005510A8"/>
    <w:rsid w:val="00551994"/>
    <w:rsid w:val="00580961"/>
    <w:rsid w:val="00593DFD"/>
    <w:rsid w:val="005A3807"/>
    <w:rsid w:val="005A4009"/>
    <w:rsid w:val="005C139A"/>
    <w:rsid w:val="005C49AB"/>
    <w:rsid w:val="005C536A"/>
    <w:rsid w:val="00604572"/>
    <w:rsid w:val="006072D8"/>
    <w:rsid w:val="00623B02"/>
    <w:rsid w:val="00631FB2"/>
    <w:rsid w:val="00634E49"/>
    <w:rsid w:val="00637B71"/>
    <w:rsid w:val="00646255"/>
    <w:rsid w:val="006472BD"/>
    <w:rsid w:val="006533E7"/>
    <w:rsid w:val="00656BBD"/>
    <w:rsid w:val="00660F08"/>
    <w:rsid w:val="006716E9"/>
    <w:rsid w:val="00686156"/>
    <w:rsid w:val="00687D9B"/>
    <w:rsid w:val="006A62A9"/>
    <w:rsid w:val="006B7141"/>
    <w:rsid w:val="006F346B"/>
    <w:rsid w:val="00700A67"/>
    <w:rsid w:val="00715857"/>
    <w:rsid w:val="007320D1"/>
    <w:rsid w:val="00734B40"/>
    <w:rsid w:val="007421BC"/>
    <w:rsid w:val="007575D3"/>
    <w:rsid w:val="00766A13"/>
    <w:rsid w:val="007713ED"/>
    <w:rsid w:val="00776B9B"/>
    <w:rsid w:val="00777154"/>
    <w:rsid w:val="00791DA6"/>
    <w:rsid w:val="007975EB"/>
    <w:rsid w:val="007A1148"/>
    <w:rsid w:val="007A5E08"/>
    <w:rsid w:val="007C2443"/>
    <w:rsid w:val="007D5B9A"/>
    <w:rsid w:val="007D76FE"/>
    <w:rsid w:val="007E591D"/>
    <w:rsid w:val="007F1A63"/>
    <w:rsid w:val="007F26D2"/>
    <w:rsid w:val="007F4EAC"/>
    <w:rsid w:val="007F4F69"/>
    <w:rsid w:val="007F5ED1"/>
    <w:rsid w:val="00807D9F"/>
    <w:rsid w:val="00811D3F"/>
    <w:rsid w:val="008310BB"/>
    <w:rsid w:val="00835413"/>
    <w:rsid w:val="00843F4D"/>
    <w:rsid w:val="00844BEA"/>
    <w:rsid w:val="008450CC"/>
    <w:rsid w:val="008548CA"/>
    <w:rsid w:val="00857989"/>
    <w:rsid w:val="00864939"/>
    <w:rsid w:val="00864DD9"/>
    <w:rsid w:val="00865112"/>
    <w:rsid w:val="008705DB"/>
    <w:rsid w:val="00883AD3"/>
    <w:rsid w:val="00885BDC"/>
    <w:rsid w:val="008A7B78"/>
    <w:rsid w:val="008D038C"/>
    <w:rsid w:val="008D4B25"/>
    <w:rsid w:val="008E1AE2"/>
    <w:rsid w:val="008E7126"/>
    <w:rsid w:val="008F0840"/>
    <w:rsid w:val="008F3916"/>
    <w:rsid w:val="009119A3"/>
    <w:rsid w:val="009257B7"/>
    <w:rsid w:val="00944A76"/>
    <w:rsid w:val="0095167C"/>
    <w:rsid w:val="0095558C"/>
    <w:rsid w:val="00966F7D"/>
    <w:rsid w:val="00967143"/>
    <w:rsid w:val="009767C3"/>
    <w:rsid w:val="00994C03"/>
    <w:rsid w:val="009C0109"/>
    <w:rsid w:val="009C305F"/>
    <w:rsid w:val="009E0762"/>
    <w:rsid w:val="009E5B7D"/>
    <w:rsid w:val="009F4C50"/>
    <w:rsid w:val="009F7910"/>
    <w:rsid w:val="00A14D6F"/>
    <w:rsid w:val="00A324BA"/>
    <w:rsid w:val="00A4020B"/>
    <w:rsid w:val="00A529F6"/>
    <w:rsid w:val="00A5618D"/>
    <w:rsid w:val="00A60CF5"/>
    <w:rsid w:val="00A676E0"/>
    <w:rsid w:val="00A808A2"/>
    <w:rsid w:val="00A839D3"/>
    <w:rsid w:val="00A83C56"/>
    <w:rsid w:val="00A84873"/>
    <w:rsid w:val="00A86529"/>
    <w:rsid w:val="00AA62D2"/>
    <w:rsid w:val="00AA72D5"/>
    <w:rsid w:val="00AA7D0D"/>
    <w:rsid w:val="00AB3386"/>
    <w:rsid w:val="00AD0097"/>
    <w:rsid w:val="00AD02C3"/>
    <w:rsid w:val="00AF1EA4"/>
    <w:rsid w:val="00B1330E"/>
    <w:rsid w:val="00B1445B"/>
    <w:rsid w:val="00B31992"/>
    <w:rsid w:val="00B337E0"/>
    <w:rsid w:val="00B34844"/>
    <w:rsid w:val="00B55D34"/>
    <w:rsid w:val="00B664EC"/>
    <w:rsid w:val="00B67DD1"/>
    <w:rsid w:val="00B74401"/>
    <w:rsid w:val="00B97052"/>
    <w:rsid w:val="00BA306B"/>
    <w:rsid w:val="00BC6821"/>
    <w:rsid w:val="00BF21BF"/>
    <w:rsid w:val="00BF6870"/>
    <w:rsid w:val="00BF6F02"/>
    <w:rsid w:val="00C053C1"/>
    <w:rsid w:val="00C12D0B"/>
    <w:rsid w:val="00C175FC"/>
    <w:rsid w:val="00C20733"/>
    <w:rsid w:val="00C21257"/>
    <w:rsid w:val="00C41A65"/>
    <w:rsid w:val="00C45207"/>
    <w:rsid w:val="00C47BDC"/>
    <w:rsid w:val="00C551D0"/>
    <w:rsid w:val="00C67E30"/>
    <w:rsid w:val="00C70AB8"/>
    <w:rsid w:val="00C72383"/>
    <w:rsid w:val="00C73C8B"/>
    <w:rsid w:val="00C74754"/>
    <w:rsid w:val="00C916D7"/>
    <w:rsid w:val="00C933E1"/>
    <w:rsid w:val="00CB2560"/>
    <w:rsid w:val="00CB4896"/>
    <w:rsid w:val="00CB788D"/>
    <w:rsid w:val="00CC3DB9"/>
    <w:rsid w:val="00CD054D"/>
    <w:rsid w:val="00CD1311"/>
    <w:rsid w:val="00CD6C48"/>
    <w:rsid w:val="00CE02DD"/>
    <w:rsid w:val="00CE4F14"/>
    <w:rsid w:val="00CF545A"/>
    <w:rsid w:val="00CF5768"/>
    <w:rsid w:val="00D04F97"/>
    <w:rsid w:val="00D059B4"/>
    <w:rsid w:val="00D064A2"/>
    <w:rsid w:val="00D32D5F"/>
    <w:rsid w:val="00D36E54"/>
    <w:rsid w:val="00D47B2C"/>
    <w:rsid w:val="00D507DF"/>
    <w:rsid w:val="00D54DF5"/>
    <w:rsid w:val="00D605E5"/>
    <w:rsid w:val="00D73238"/>
    <w:rsid w:val="00D741D6"/>
    <w:rsid w:val="00D81643"/>
    <w:rsid w:val="00D94F9E"/>
    <w:rsid w:val="00DA1F80"/>
    <w:rsid w:val="00DB2709"/>
    <w:rsid w:val="00DC3F76"/>
    <w:rsid w:val="00DC4FA8"/>
    <w:rsid w:val="00DC6D1E"/>
    <w:rsid w:val="00DD0C1C"/>
    <w:rsid w:val="00DE65D7"/>
    <w:rsid w:val="00DF52E7"/>
    <w:rsid w:val="00E02262"/>
    <w:rsid w:val="00E103BA"/>
    <w:rsid w:val="00E11B93"/>
    <w:rsid w:val="00E212A6"/>
    <w:rsid w:val="00E30AB0"/>
    <w:rsid w:val="00E34B18"/>
    <w:rsid w:val="00E67D0D"/>
    <w:rsid w:val="00E72E09"/>
    <w:rsid w:val="00E749CB"/>
    <w:rsid w:val="00E74C28"/>
    <w:rsid w:val="00E86D25"/>
    <w:rsid w:val="00E926B9"/>
    <w:rsid w:val="00E95107"/>
    <w:rsid w:val="00EB0FC8"/>
    <w:rsid w:val="00EB307F"/>
    <w:rsid w:val="00EC3BD2"/>
    <w:rsid w:val="00EC44A0"/>
    <w:rsid w:val="00ED3130"/>
    <w:rsid w:val="00ED3D3D"/>
    <w:rsid w:val="00EE2E1E"/>
    <w:rsid w:val="00EE4289"/>
    <w:rsid w:val="00EE46B9"/>
    <w:rsid w:val="00EF1F6E"/>
    <w:rsid w:val="00EF2FB3"/>
    <w:rsid w:val="00EF346D"/>
    <w:rsid w:val="00F0530F"/>
    <w:rsid w:val="00F155A7"/>
    <w:rsid w:val="00F27BDC"/>
    <w:rsid w:val="00F31D82"/>
    <w:rsid w:val="00F45220"/>
    <w:rsid w:val="00F50302"/>
    <w:rsid w:val="00F520D3"/>
    <w:rsid w:val="00F60C0C"/>
    <w:rsid w:val="00F651E0"/>
    <w:rsid w:val="00F713FB"/>
    <w:rsid w:val="00F855DD"/>
    <w:rsid w:val="00F85A23"/>
    <w:rsid w:val="00F87A6D"/>
    <w:rsid w:val="00F904E5"/>
    <w:rsid w:val="00FA09BC"/>
    <w:rsid w:val="00FA15F3"/>
    <w:rsid w:val="00FC7EDB"/>
    <w:rsid w:val="00FD27C4"/>
    <w:rsid w:val="00FE5259"/>
    <w:rsid w:val="00FF4F67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36B7-5A48-4B26-9D02-FA7906E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C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3EC6"/>
    <w:pPr>
      <w:suppressAutoHyphens/>
      <w:spacing w:before="0"/>
      <w:ind w:left="720"/>
      <w:contextualSpacing/>
    </w:pPr>
    <w:rPr>
      <w:szCs w:val="24"/>
      <w:lang w:val="en-US" w:eastAsia="ar-SA"/>
    </w:rPr>
  </w:style>
  <w:style w:type="paragraph" w:styleId="a5">
    <w:name w:val="Normal (Web)"/>
    <w:basedOn w:val="a"/>
    <w:rsid w:val="00163EC6"/>
    <w:pPr>
      <w:spacing w:before="0" w:after="150"/>
      <w:jc w:val="both"/>
    </w:pPr>
    <w:rPr>
      <w:szCs w:val="24"/>
    </w:rPr>
  </w:style>
  <w:style w:type="paragraph" w:customStyle="1" w:styleId="rvps48222">
    <w:name w:val="rvps48222"/>
    <w:basedOn w:val="a"/>
    <w:rsid w:val="00163EC6"/>
    <w:pPr>
      <w:spacing w:before="0" w:after="150"/>
      <w:jc w:val="right"/>
    </w:pPr>
    <w:rPr>
      <w:szCs w:val="24"/>
    </w:rPr>
  </w:style>
  <w:style w:type="character" w:customStyle="1" w:styleId="rvts48221">
    <w:name w:val="rvts48221"/>
    <w:uiPriority w:val="99"/>
    <w:rsid w:val="00163EC6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163EC6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a4">
    <w:name w:val="Абзац списка Знак"/>
    <w:link w:val="a3"/>
    <w:uiPriority w:val="34"/>
    <w:rsid w:val="00163EC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Нелли Викторовна</dc:creator>
  <cp:keywords/>
  <dc:description/>
  <cp:lastModifiedBy>Зайцева Нелли Викторовна</cp:lastModifiedBy>
  <cp:revision>5</cp:revision>
  <dcterms:created xsi:type="dcterms:W3CDTF">2017-06-13T07:31:00Z</dcterms:created>
  <dcterms:modified xsi:type="dcterms:W3CDTF">2017-06-20T11:51:00Z</dcterms:modified>
</cp:coreProperties>
</file>