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98D" w:rsidRPr="005B1CE2" w:rsidRDefault="0010698D" w:rsidP="0010698D">
      <w:pPr>
        <w:pStyle w:val="afb"/>
        <w:jc w:val="right"/>
        <w:rPr>
          <w:b/>
          <w:sz w:val="22"/>
          <w:szCs w:val="22"/>
        </w:rPr>
      </w:pPr>
      <w:bookmarkStart w:id="0" w:name="_Toc115243350"/>
      <w:bookmarkStart w:id="1" w:name="_Toc115242599"/>
      <w:bookmarkStart w:id="2" w:name="_Toc115241713"/>
      <w:bookmarkStart w:id="3" w:name="_Toc115076350"/>
      <w:bookmarkStart w:id="4" w:name="_Toc115076271"/>
      <w:bookmarkStart w:id="5" w:name="_Toc115076142"/>
      <w:bookmarkStart w:id="6" w:name="_Toc114917028"/>
      <w:bookmarkStart w:id="7" w:name="_Toc114916507"/>
      <w:bookmarkStart w:id="8" w:name="_Toc114916006"/>
      <w:bookmarkStart w:id="9" w:name="_Toc108423690"/>
      <w:bookmarkStart w:id="10" w:name="_Toc98329589"/>
      <w:r w:rsidRPr="005B1CE2">
        <w:rPr>
          <w:sz w:val="22"/>
          <w:szCs w:val="22"/>
        </w:rPr>
        <w:t>Приложение 1</w:t>
      </w:r>
    </w:p>
    <w:p w:rsidR="0010698D" w:rsidRPr="005B1CE2" w:rsidRDefault="0010698D" w:rsidP="0010698D">
      <w:pPr>
        <w:pStyle w:val="afb"/>
        <w:jc w:val="right"/>
        <w:rPr>
          <w:b/>
          <w:sz w:val="22"/>
          <w:szCs w:val="22"/>
        </w:rPr>
      </w:pPr>
      <w:r w:rsidRPr="005B1CE2">
        <w:rPr>
          <w:sz w:val="22"/>
          <w:szCs w:val="22"/>
        </w:rPr>
        <w:t>к документации о маркетинговом исследовании</w:t>
      </w:r>
    </w:p>
    <w:p w:rsidR="0010698D" w:rsidRDefault="0010698D" w:rsidP="0010698D">
      <w:pPr>
        <w:widowControl w:val="0"/>
        <w:suppressLineNumbers/>
        <w:suppressAutoHyphens/>
        <w:jc w:val="right"/>
      </w:pPr>
      <w:r w:rsidRPr="005B1CE2">
        <w:rPr>
          <w:sz w:val="22"/>
          <w:szCs w:val="22"/>
        </w:rPr>
        <w:t>№ 0023/19/</w:t>
      </w:r>
      <w:r>
        <w:rPr>
          <w:sz w:val="22"/>
          <w:szCs w:val="22"/>
        </w:rPr>
        <w:t>2</w:t>
      </w:r>
      <w:r w:rsidRPr="005B1CE2">
        <w:rPr>
          <w:sz w:val="22"/>
          <w:szCs w:val="22"/>
        </w:rPr>
        <w:t>.</w:t>
      </w:r>
      <w:r>
        <w:rPr>
          <w:sz w:val="22"/>
          <w:szCs w:val="22"/>
        </w:rPr>
        <w:t>1</w:t>
      </w:r>
      <w:r w:rsidRPr="005B1CE2">
        <w:rPr>
          <w:sz w:val="22"/>
          <w:szCs w:val="22"/>
        </w:rPr>
        <w:t>/00</w:t>
      </w:r>
      <w:r>
        <w:rPr>
          <w:sz w:val="22"/>
          <w:szCs w:val="22"/>
        </w:rPr>
        <w:t>62315</w:t>
      </w:r>
      <w:r w:rsidRPr="005B1CE2">
        <w:rPr>
          <w:sz w:val="22"/>
          <w:szCs w:val="22"/>
        </w:rPr>
        <w:t>/ДНоябрьск/МИ/ГОС/Э/</w:t>
      </w:r>
      <w:r>
        <w:rPr>
          <w:sz w:val="22"/>
          <w:szCs w:val="22"/>
        </w:rPr>
        <w:t>1</w:t>
      </w:r>
      <w:r w:rsidR="000F3979">
        <w:rPr>
          <w:sz w:val="22"/>
          <w:szCs w:val="22"/>
        </w:rPr>
        <w:t>8</w:t>
      </w:r>
      <w:r w:rsidRPr="005B1CE2">
        <w:rPr>
          <w:sz w:val="22"/>
          <w:szCs w:val="22"/>
        </w:rPr>
        <w:t>.0</w:t>
      </w:r>
      <w:r>
        <w:rPr>
          <w:sz w:val="22"/>
          <w:szCs w:val="22"/>
        </w:rPr>
        <w:t>9</w:t>
      </w:r>
      <w:r w:rsidRPr="005B1CE2">
        <w:rPr>
          <w:sz w:val="22"/>
          <w:szCs w:val="22"/>
        </w:rPr>
        <w:t>.2019</w:t>
      </w:r>
    </w:p>
    <w:p w:rsidR="00325142" w:rsidRPr="00A807F2" w:rsidRDefault="00EC5C5F" w:rsidP="0047294B">
      <w:pPr>
        <w:widowControl w:val="0"/>
        <w:suppressLineNumbers/>
        <w:suppressAutoHyphens/>
        <w:jc w:val="center"/>
      </w:pPr>
      <w:r w:rsidRPr="00A807F2">
        <w:t>ДОГОВОР</w:t>
      </w:r>
    </w:p>
    <w:p w:rsidR="00EC5C5F" w:rsidRPr="00A807F2" w:rsidRDefault="00EC5C5F" w:rsidP="0047294B">
      <w:pPr>
        <w:widowControl w:val="0"/>
        <w:suppressLineNumbers/>
        <w:suppressAutoHyphens/>
        <w:jc w:val="center"/>
      </w:pPr>
    </w:p>
    <w:p w:rsidR="00325142" w:rsidRPr="00A807F2" w:rsidRDefault="00325142" w:rsidP="0047294B">
      <w:pPr>
        <w:widowControl w:val="0"/>
        <w:suppressLineNumbers/>
        <w:suppressAutoHyphens/>
      </w:pPr>
      <w:r w:rsidRPr="00A807F2">
        <w:t>город Ноябрьск</w:t>
      </w:r>
      <w:r w:rsidR="009D796E" w:rsidRPr="00A807F2">
        <w:t xml:space="preserve">                                              </w:t>
      </w:r>
      <w:r w:rsidR="00EC5C5F" w:rsidRPr="00A807F2">
        <w:t xml:space="preserve">                               </w:t>
      </w:r>
      <w:r w:rsidR="009D796E" w:rsidRPr="00A807F2">
        <w:t>«____»</w:t>
      </w:r>
      <w:r w:rsidR="00C823A3" w:rsidRPr="00A807F2">
        <w:t xml:space="preserve"> </w:t>
      </w:r>
      <w:r w:rsidR="009D796E" w:rsidRPr="00A807F2">
        <w:t>____</w:t>
      </w:r>
      <w:r w:rsidR="00C823A3" w:rsidRPr="00A807F2">
        <w:t>____</w:t>
      </w:r>
      <w:r w:rsidR="009D796E" w:rsidRPr="00A807F2">
        <w:t>____</w:t>
      </w:r>
      <w:r w:rsidR="00EC5C5F" w:rsidRPr="00A807F2">
        <w:t xml:space="preserve"> </w:t>
      </w:r>
      <w:r w:rsidR="009D796E" w:rsidRPr="00A807F2">
        <w:t>201__</w:t>
      </w:r>
      <w:r w:rsidR="00EC5C5F" w:rsidRPr="00A807F2">
        <w:t xml:space="preserve"> </w:t>
      </w:r>
      <w:r w:rsidR="009D796E" w:rsidRPr="00A807F2">
        <w:t>года</w:t>
      </w:r>
    </w:p>
    <w:p w:rsidR="00325142" w:rsidRPr="00A807F2" w:rsidRDefault="00325142" w:rsidP="0047294B">
      <w:pPr>
        <w:widowControl w:val="0"/>
        <w:suppressLineNumbers/>
        <w:suppressAutoHyphens/>
        <w:ind w:firstLine="567"/>
        <w:jc w:val="both"/>
      </w:pPr>
    </w:p>
    <w:p w:rsidR="00EC5C5F" w:rsidRPr="00A807F2" w:rsidRDefault="00EC5C5F" w:rsidP="0047294B">
      <w:pPr>
        <w:widowControl w:val="0"/>
        <w:suppressLineNumbers/>
        <w:suppressAutoHyphens/>
        <w:snapToGrid w:val="0"/>
        <w:ind w:right="-2" w:firstLine="567"/>
        <w:jc w:val="both"/>
      </w:pPr>
      <w:r w:rsidRPr="00A807F2">
        <w:rPr>
          <w:bCs/>
        </w:rPr>
        <w:t>Общество с ограниченной ответственностью «Газпром добыча Ноябрьск»</w:t>
      </w:r>
      <w:r w:rsidRPr="00A807F2">
        <w:t>, именуемое     в дальнейшем «</w:t>
      </w:r>
      <w:r w:rsidRPr="00A807F2">
        <w:rPr>
          <w:bCs/>
        </w:rPr>
        <w:t>Заказчик»</w:t>
      </w:r>
      <w:r w:rsidRPr="00A807F2">
        <w:t>, в лице генерального директора Крутикова Игоря Викторовича, действующего на основании Устава, с одной стороны, и</w:t>
      </w:r>
    </w:p>
    <w:p w:rsidR="00EC5C5F" w:rsidRPr="00A807F2" w:rsidRDefault="00EC5C5F" w:rsidP="0047294B">
      <w:pPr>
        <w:widowControl w:val="0"/>
        <w:suppressLineNumbers/>
        <w:suppressAutoHyphens/>
        <w:snapToGrid w:val="0"/>
        <w:ind w:right="-2" w:firstLine="567"/>
        <w:jc w:val="both"/>
      </w:pPr>
      <w:r w:rsidRPr="00A807F2">
        <w:rPr>
          <w:bCs/>
        </w:rPr>
        <w:t xml:space="preserve">_______________________________________________________________ , </w:t>
      </w:r>
      <w:r w:rsidRPr="00A807F2">
        <w:t>именуемое     в дальнейшем «</w:t>
      </w:r>
      <w:r w:rsidR="003422E6" w:rsidRPr="00A807F2">
        <w:rPr>
          <w:bCs/>
        </w:rPr>
        <w:t>Исполнитель</w:t>
      </w:r>
      <w:r w:rsidRPr="00A807F2">
        <w:t xml:space="preserve">», в лице </w:t>
      </w:r>
      <w:r w:rsidR="003422E6" w:rsidRPr="00A807F2">
        <w:t>_____________________</w:t>
      </w:r>
      <w:r w:rsidRPr="00A807F2">
        <w:t xml:space="preserve">_________________________ , действующего на основании ______________________________________________ , с другой стороны, в дальнейшем при совместном упоминании именуемые «Стороны», а по отдельности «Сторона», </w:t>
      </w:r>
    </w:p>
    <w:p w:rsidR="00EC5C5F" w:rsidRPr="00A807F2" w:rsidRDefault="00EC5C5F" w:rsidP="0047294B">
      <w:pPr>
        <w:widowControl w:val="0"/>
        <w:suppressLineNumbers/>
        <w:suppressAutoHyphens/>
        <w:snapToGrid w:val="0"/>
        <w:ind w:right="-2" w:firstLine="567"/>
        <w:jc w:val="both"/>
      </w:pPr>
      <w:r w:rsidRPr="00A807F2">
        <w:t xml:space="preserve">на основании результатов </w:t>
      </w:r>
      <w:r w:rsidR="003A758A" w:rsidRPr="00A807F2">
        <w:t>Маркетингового исследования</w:t>
      </w:r>
      <w:r w:rsidRPr="00A807F2">
        <w:t xml:space="preserve"> № _____________________ (Протокол ________________________ ООО «Газпром добыча Ноябрьск» </w:t>
      </w:r>
      <w:r w:rsidRPr="00A807F2">
        <w:rPr>
          <w:i/>
        </w:rPr>
        <w:t>(ПАО «Газпром»)</w:t>
      </w:r>
      <w:r w:rsidRPr="00A807F2">
        <w:t xml:space="preserve"> от «___» ____________ 20__ года № ________________ ) заключили настоящий договор (далее по тексту – «Договор») о нижеследующем:</w:t>
      </w:r>
    </w:p>
    <w:p w:rsidR="00325142" w:rsidRPr="00A807F2" w:rsidRDefault="00325142" w:rsidP="0047294B">
      <w:pPr>
        <w:widowControl w:val="0"/>
        <w:numPr>
          <w:ilvl w:val="12"/>
          <w:numId w:val="0"/>
        </w:numPr>
        <w:suppressLineNumbers/>
        <w:suppressAutoHyphens/>
        <w:jc w:val="both"/>
      </w:pPr>
    </w:p>
    <w:p w:rsidR="00325142" w:rsidRPr="00A807F2" w:rsidRDefault="00EC5C5F" w:rsidP="0047294B">
      <w:pPr>
        <w:widowControl w:val="0"/>
        <w:numPr>
          <w:ilvl w:val="12"/>
          <w:numId w:val="0"/>
        </w:numPr>
        <w:suppressLineNumbers/>
        <w:suppressAutoHyphens/>
        <w:jc w:val="center"/>
      </w:pPr>
      <w:r w:rsidRPr="00A807F2">
        <w:t>1. Предмет Договора</w:t>
      </w:r>
    </w:p>
    <w:p w:rsidR="00EC5C5F" w:rsidRPr="00A807F2" w:rsidRDefault="00EC5C5F" w:rsidP="0047294B">
      <w:pPr>
        <w:widowControl w:val="0"/>
        <w:numPr>
          <w:ilvl w:val="12"/>
          <w:numId w:val="0"/>
        </w:numPr>
        <w:suppressLineNumbers/>
        <w:suppressAutoHyphens/>
        <w:jc w:val="center"/>
      </w:pPr>
    </w:p>
    <w:p w:rsidR="00B736AB" w:rsidRPr="00A807F2" w:rsidRDefault="00663647" w:rsidP="00B736AB">
      <w:pPr>
        <w:widowControl w:val="0"/>
        <w:numPr>
          <w:ilvl w:val="0"/>
          <w:numId w:val="11"/>
        </w:numPr>
        <w:suppressLineNumbers/>
        <w:tabs>
          <w:tab w:val="left" w:pos="1276"/>
        </w:tabs>
        <w:suppressAutoHyphens/>
        <w:ind w:left="0" w:firstLine="567"/>
        <w:jc w:val="both"/>
      </w:pPr>
      <w:r w:rsidRPr="00A807F2">
        <w:rPr>
          <w:color w:val="000000"/>
        </w:rPr>
        <w:t xml:space="preserve"> </w:t>
      </w:r>
      <w:r w:rsidR="00B736AB" w:rsidRPr="00A807F2">
        <w:rPr>
          <w:color w:val="000000"/>
        </w:rPr>
        <w:t>Исполнитель обязуется оказать Заказчику услуги по стирке белья и химической чистке специальной одежды и бытовых изделий для подразделений Заказчика, расположенных в г. Ленск (далее по тексту - «услуги»), в обусловленный Договором срок, а Заказчик обязуется принять и оплатить оказанные услуги, в порядке и сроки, предусмотренные настоящим Договором.</w:t>
      </w:r>
    </w:p>
    <w:p w:rsidR="009B7F54" w:rsidRPr="00A807F2" w:rsidRDefault="009B7F54" w:rsidP="00663647">
      <w:pPr>
        <w:widowControl w:val="0"/>
        <w:numPr>
          <w:ilvl w:val="0"/>
          <w:numId w:val="11"/>
        </w:numPr>
        <w:suppressLineNumbers/>
        <w:tabs>
          <w:tab w:val="left" w:pos="1276"/>
        </w:tabs>
        <w:suppressAutoHyphens/>
        <w:ind w:left="0" w:firstLine="567"/>
        <w:jc w:val="both"/>
      </w:pPr>
      <w:r w:rsidRPr="00A807F2">
        <w:rPr>
          <w:color w:val="000000" w:themeColor="text1"/>
        </w:rPr>
        <w:t>Перечень оказываемых услуг, их наименование, комплектация и количество определяются Сторонами в Приложении № 1 к Договору. В Приложении № 1 к Договору могут указываться и другие идентификационные признаки услуг, которые необходимы для своевременного и точного исполнения условий Договора.</w:t>
      </w:r>
    </w:p>
    <w:p w:rsidR="00325142" w:rsidRPr="00A807F2" w:rsidRDefault="00325142" w:rsidP="0047294B">
      <w:pPr>
        <w:widowControl w:val="0"/>
        <w:numPr>
          <w:ilvl w:val="0"/>
          <w:numId w:val="11"/>
        </w:numPr>
        <w:suppressLineNumbers/>
        <w:tabs>
          <w:tab w:val="left" w:pos="1276"/>
        </w:tabs>
        <w:suppressAutoHyphens/>
        <w:ind w:left="0" w:firstLine="567"/>
        <w:jc w:val="both"/>
      </w:pPr>
      <w:r w:rsidRPr="00A807F2">
        <w:t xml:space="preserve">Срок оказания </w:t>
      </w:r>
      <w:r w:rsidR="00357D0F" w:rsidRPr="00A807F2">
        <w:t>у</w:t>
      </w:r>
      <w:r w:rsidRPr="00A807F2">
        <w:t>слуг – с «</w:t>
      </w:r>
      <w:r w:rsidR="00007637">
        <w:t>__</w:t>
      </w:r>
      <w:r w:rsidRPr="00A807F2">
        <w:t xml:space="preserve">» </w:t>
      </w:r>
      <w:r w:rsidR="00007637">
        <w:t>_______</w:t>
      </w:r>
      <w:bookmarkStart w:id="11" w:name="_GoBack"/>
      <w:bookmarkEnd w:id="11"/>
      <w:r w:rsidRPr="00A807F2">
        <w:t xml:space="preserve"> года по «</w:t>
      </w:r>
      <w:r w:rsidR="00007637">
        <w:t>__</w:t>
      </w:r>
      <w:r w:rsidRPr="00A807F2">
        <w:t xml:space="preserve">» </w:t>
      </w:r>
      <w:r w:rsidR="00007637">
        <w:t>______</w:t>
      </w:r>
      <w:r w:rsidRPr="00A807F2">
        <w:t xml:space="preserve"> года.</w:t>
      </w:r>
    </w:p>
    <w:p w:rsidR="00325142" w:rsidRPr="00A807F2" w:rsidRDefault="00325142" w:rsidP="0047294B">
      <w:pPr>
        <w:widowControl w:val="0"/>
        <w:numPr>
          <w:ilvl w:val="0"/>
          <w:numId w:val="11"/>
        </w:numPr>
        <w:suppressLineNumbers/>
        <w:tabs>
          <w:tab w:val="left" w:pos="1276"/>
        </w:tabs>
        <w:suppressAutoHyphens/>
        <w:ind w:left="0" w:firstLine="567"/>
        <w:jc w:val="both"/>
      </w:pPr>
      <w:r w:rsidRPr="00A807F2">
        <w:t xml:space="preserve">Изменения, дополнения, уточнения и детализация состава и сроков оказания </w:t>
      </w:r>
      <w:r w:rsidR="00357D0F" w:rsidRPr="00A807F2">
        <w:t>у</w:t>
      </w:r>
      <w:r w:rsidRPr="00A807F2">
        <w:t>слуг по каждому из видов обязательс</w:t>
      </w:r>
      <w:r w:rsidR="00357D0F" w:rsidRPr="00A807F2">
        <w:t xml:space="preserve">тв, перечисленных в пункте 1.1. </w:t>
      </w:r>
      <w:r w:rsidRPr="00A807F2">
        <w:t xml:space="preserve">Договора, осуществляется в рамках Дополнительных соглашений к Договору. </w:t>
      </w:r>
    </w:p>
    <w:p w:rsidR="00325142" w:rsidRPr="00A807F2" w:rsidRDefault="00325142" w:rsidP="0047294B">
      <w:pPr>
        <w:widowControl w:val="0"/>
        <w:suppressLineNumbers/>
        <w:suppressAutoHyphens/>
        <w:jc w:val="both"/>
      </w:pPr>
    </w:p>
    <w:p w:rsidR="009A302D" w:rsidRPr="00A807F2" w:rsidRDefault="009A302D" w:rsidP="009A302D">
      <w:pPr>
        <w:widowControl w:val="0"/>
        <w:suppressLineNumbers/>
        <w:suppressAutoHyphens/>
        <w:jc w:val="center"/>
      </w:pPr>
      <w:r w:rsidRPr="00A807F2">
        <w:t>2. Права и обязанности Исполнителя</w:t>
      </w:r>
    </w:p>
    <w:p w:rsidR="009A302D" w:rsidRPr="00A807F2" w:rsidRDefault="009A302D" w:rsidP="009A302D">
      <w:pPr>
        <w:widowControl w:val="0"/>
        <w:suppressLineNumbers/>
        <w:suppressAutoHyphens/>
        <w:ind w:firstLine="567"/>
        <w:jc w:val="center"/>
      </w:pPr>
    </w:p>
    <w:p w:rsidR="009A302D" w:rsidRPr="00A807F2" w:rsidRDefault="009A302D" w:rsidP="009A302D">
      <w:pPr>
        <w:widowControl w:val="0"/>
        <w:numPr>
          <w:ilvl w:val="0"/>
          <w:numId w:val="16"/>
        </w:numPr>
        <w:suppressLineNumbers/>
        <w:tabs>
          <w:tab w:val="left" w:pos="0"/>
          <w:tab w:val="left" w:pos="1276"/>
        </w:tabs>
        <w:suppressAutoHyphens/>
        <w:ind w:left="0" w:firstLine="567"/>
        <w:contextualSpacing/>
        <w:jc w:val="both"/>
        <w:rPr>
          <w:i/>
        </w:rPr>
      </w:pPr>
      <w:r w:rsidRPr="00A807F2">
        <w:rPr>
          <w:i/>
        </w:rPr>
        <w:t>Исполнитель обязуется:</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 xml:space="preserve">Оказывать услуги качественно, в полном объеме и в сроки, предусмотренные настоящим Договором.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Оказывать услуги в соответствии с условиями предусмотренными настоящим Договором, а также в части не урегулированной Договором – требованиями, обычно предъявляемыми к такого рода услугам. Услуги должны соответствовать применимым                         и обязательным для Сторон требованиям законодательства Российской Федерации, в том числе ГОСТ Р 51108-2016. Национальный стандарт Российской Федерации. Услуги бытовые. Химическая чистка. Общие технические условия (утвержден и введен в действие Приказом Росстандарта от «11» октября 2016 года № 1360-ст).</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rPr>
          <w:caps/>
        </w:rPr>
        <w:t>В</w:t>
      </w:r>
      <w:r w:rsidRPr="00A807F2">
        <w:t>ыделить для оказания услуг квалифицированный персонал, обладающий соответствующими опытом, профессиональными знаниями и навыками (на основании внутреннего приказа назначить лиц, ответственных за решение текущих вопросов, возникающих при оказании услуг), а также технические, организационные и финансовые средства, необходимые и достаточные для надлежащего оказания услуг.</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lastRenderedPageBreak/>
        <w:t>Обеспечивать персонал, задействованный в процессе оказания услуг, сертифицированной специальной одеждой и средствами индивидуальной защиты, а также предоставить для надлежащего оказания услуг средства, инвентарь и оборудование (Исполнитель за свой счет обеспечивает обслуживание и ремонт оборудования и техники).</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rPr>
          <w:color w:val="000000"/>
        </w:rPr>
        <w:t xml:space="preserve">Если для оказания услуг необходимо получение или наличие каких-либо лицензий или разрешений государственных органов, Исполнитель обязуется получить своими силами и за свой счет указанные лицензии или разрешения и поддерживать их действие в течение всего периода оказания услуг, если иное не согласовано настоящим Договором.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rPr>
          <w:color w:val="000000"/>
        </w:rPr>
      </w:pPr>
      <w:r w:rsidRPr="00A807F2">
        <w:rPr>
          <w:color w:val="000000"/>
        </w:rPr>
        <w:t>Получить все необходимые разрешительные документы в области охраны окружающей среды, в том числе разрешение на выбросы ЗВ в атмосферу, лимиты на размещение отходов производства и потребления, а также заключить договоры со специализированными организациями на вывоз, утилизацию всех видов отходов, образовавшихся в процессе его деятельности.</w:t>
      </w:r>
    </w:p>
    <w:p w:rsidR="009A302D" w:rsidRPr="00A807F2" w:rsidRDefault="009A302D" w:rsidP="009A302D">
      <w:pPr>
        <w:widowControl w:val="0"/>
        <w:suppressLineNumbers/>
        <w:tabs>
          <w:tab w:val="left" w:pos="0"/>
          <w:tab w:val="left" w:pos="1276"/>
        </w:tabs>
        <w:suppressAutoHyphens/>
        <w:ind w:firstLine="567"/>
        <w:jc w:val="both"/>
        <w:rPr>
          <w:color w:val="000000"/>
        </w:rPr>
      </w:pPr>
      <w:r w:rsidRPr="00A807F2">
        <w:rPr>
          <w:snapToGrid w:val="0"/>
        </w:rPr>
        <w:t>Исполнитель обязуется представить Заказчику приказ (распоряжение) о назначении лиц, ответственных за природоохранную деятельность. Работники Исполнителя во время оказания услуг должны соблюдать требования системы экологического менеджмента (СЭМ) ООО «Газпром добыча Ноябрьск». Исполнитель несет ответственность за убытки и ущерб, вызванные загрязнением от своей деятельности: мусором, ТБО.</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 xml:space="preserve">Обеспечивать сохранность документов, получаемых им в ходе оказания услуг по настоящему Договору и всем Дополнительным соглашениям к нему, не разглашать их содержания без согласия Заказчика, за исключением случаев, предусмотренных законодательными актами Российской Федерации.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rPr>
          <w:color w:val="000000"/>
          <w:spacing w:val="1"/>
        </w:rPr>
        <w:t xml:space="preserve">Незамедлительно, в письменной форме известить Заказчика при обнаружении не зависящих </w:t>
      </w:r>
      <w:r w:rsidRPr="00A807F2">
        <w:rPr>
          <w:color w:val="000000"/>
          <w:spacing w:val="4"/>
        </w:rPr>
        <w:t xml:space="preserve">от Исполнителя обстоятельств, которые грозят процессу оказания услуг либо </w:t>
      </w:r>
      <w:r w:rsidRPr="00A807F2">
        <w:rPr>
          <w:color w:val="000000"/>
          <w:spacing w:val="-2"/>
        </w:rPr>
        <w:t>создают невозможность их завершения в срок.</w:t>
      </w:r>
      <w:r w:rsidRPr="00A807F2">
        <w:t xml:space="preserve">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 xml:space="preserve">Вести контроль за соблюдением своими работниками (привлеченными лицами) Инструкции о пропускном и внутри объектовом режимах на объектах Заказчика, которая доводится Заказчиком до сведения Исполнителя.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Незамедлительно известить Заказчика в письменном виде, в случае изменения своих банковских и иных реквизитов, указанных в настоящем Договоре или представленных Заказчику иным способом.</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 xml:space="preserve">В срок не позднее 1 (первого) числа месяца, следующего за отчетным выставить (изготовить и передать) Заказчику акт сдачи-приемки оказанных услуг по форме, согласованной Сторонами в Приложении № 2 к Договору и счет-фактуру, оформленный в соответствии с нормами действующего законодательства.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До начала оказания услуг представить в адрес Заказчика: заказ о пропуске работников на объект, а также копию приказа со сведениями о работниках, с указанием в списке должностей и профессий для оказания услуг по предмету договора и о лицах, ответственных за оказание услуг, их квалификационные удостоверения (дипломы, аттестаты) по профессии, удостоверения о проверке знаний по охране труда на каждого работника, направляемого для оказания услуг (предъявляют лично).</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Д</w:t>
      </w:r>
      <w:r w:rsidRPr="00A807F2">
        <w:rPr>
          <w:rFonts w:eastAsiaTheme="minorHAnsi"/>
          <w:color w:val="000000"/>
          <w:lang w:eastAsia="en-US"/>
        </w:rPr>
        <w:t>о начала оказания услуг ознакомить под</w:t>
      </w:r>
      <w:r w:rsidRPr="00A807F2">
        <w:t xml:space="preserve"> </w:t>
      </w:r>
      <w:r w:rsidRPr="00A807F2">
        <w:rPr>
          <w:rFonts w:eastAsiaTheme="minorHAnsi"/>
          <w:color w:val="000000"/>
          <w:lang w:eastAsia="en-US"/>
        </w:rPr>
        <w:t>подпись в соответствующем журнале персонал, привлекаемый к оказанию</w:t>
      </w:r>
      <w:r w:rsidRPr="00A807F2">
        <w:t xml:space="preserve"> </w:t>
      </w:r>
      <w:r w:rsidRPr="00A807F2">
        <w:rPr>
          <w:rFonts w:eastAsiaTheme="minorHAnsi"/>
          <w:color w:val="000000"/>
          <w:lang w:eastAsia="en-US"/>
        </w:rPr>
        <w:t>услуг, в том числе персонал привлекаемых Соисполнителей с требованиями</w:t>
      </w:r>
      <w:r w:rsidRPr="00A807F2">
        <w:t xml:space="preserve"> </w:t>
      </w:r>
      <w:r w:rsidRPr="00A807F2">
        <w:rPr>
          <w:rFonts w:eastAsiaTheme="minorHAnsi"/>
          <w:color w:val="000000"/>
          <w:lang w:eastAsia="en-US"/>
        </w:rPr>
        <w:t>правил внутреннего трудового распорядка, установленного на объектах оказания услуг, с требованиями законодательства, правил и норм РФ, ПАО «Газпром» и</w:t>
      </w:r>
      <w:r w:rsidRPr="00A807F2">
        <w:t xml:space="preserve"> ООО «Газпром добыча Ноябрьск» </w:t>
      </w:r>
      <w:r w:rsidRPr="00A807F2">
        <w:rPr>
          <w:rFonts w:eastAsiaTheme="minorHAnsi"/>
          <w:color w:val="000000"/>
          <w:lang w:eastAsia="en-US"/>
        </w:rPr>
        <w:t>в области охраны труда, промышленной, пожарной и экологической безопасности,</w:t>
      </w:r>
      <w:r w:rsidRPr="00A807F2">
        <w:t xml:space="preserve"> </w:t>
      </w:r>
      <w:r w:rsidRPr="00A807F2">
        <w:rPr>
          <w:rFonts w:eastAsiaTheme="minorHAnsi"/>
          <w:color w:val="000000"/>
          <w:lang w:eastAsia="en-US"/>
        </w:rPr>
        <w:t xml:space="preserve">производственной санитарии, в том числе с:  </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 xml:space="preserve">Политикой ПАО «Газпром» в области охраны труда, промышленной и пожарной безопасности; </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Экологической политикой ПАО «Газпром»;</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 xml:space="preserve">Комплексом стандартов Единой системы управления охраной труда, промышленной и пожарной безопасностью в ОАО «Газпром» (СТО Газпром серии 18000); </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lastRenderedPageBreak/>
        <w:t>Ключевыми правилами безопасности ПАО «Газпром»;</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Положением о расследовании происшествий в Группе Газпром;</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Планом мероприятий по предупреждению дорожно-транспортных происшествий в организациях ПАО «Газпром»;</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Политикой в области Интегрированной системы менеджмента ООО «Газпром добыча Ноябрьск»;</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9A302D" w:rsidRPr="00A807F2" w:rsidRDefault="009A302D" w:rsidP="009A302D">
      <w:pPr>
        <w:pStyle w:val="a6"/>
        <w:widowControl w:val="0"/>
        <w:numPr>
          <w:ilvl w:val="0"/>
          <w:numId w:val="18"/>
        </w:numPr>
        <w:suppressLineNumbers/>
        <w:tabs>
          <w:tab w:val="left" w:pos="0"/>
          <w:tab w:val="left" w:pos="1276"/>
        </w:tabs>
        <w:suppressAutoHyphens/>
        <w:ind w:left="0" w:firstLine="567"/>
        <w:jc w:val="both"/>
      </w:pPr>
      <w:r w:rsidRPr="00A807F2">
        <w:rPr>
          <w:rFonts w:eastAsiaTheme="minorHAnsi"/>
          <w:color w:val="000000"/>
          <w:lang w:eastAsia="en-US"/>
        </w:rPr>
        <w:t>СТО Газпром добыча Ноябрьск 141-01-2018 «Пропускной и внутриобъектовый режимы на объектах ООО «Газпром добыча Ноябрьск».</w:t>
      </w:r>
    </w:p>
    <w:p w:rsidR="009A302D" w:rsidRPr="00A807F2" w:rsidRDefault="009A302D" w:rsidP="009A302D">
      <w:pPr>
        <w:widowControl w:val="0"/>
        <w:suppressLineNumbers/>
        <w:suppressAutoHyphens/>
        <w:autoSpaceDE w:val="0"/>
        <w:autoSpaceDN w:val="0"/>
        <w:adjustRightInd w:val="0"/>
        <w:ind w:firstLine="567"/>
        <w:jc w:val="both"/>
        <w:rPr>
          <w:rFonts w:eastAsiaTheme="minorHAnsi"/>
          <w:lang w:eastAsia="en-US"/>
        </w:rPr>
      </w:pPr>
      <w:r w:rsidRPr="00A807F2">
        <w:rPr>
          <w:rFonts w:eastAsiaTheme="minorHAnsi"/>
          <w:color w:val="000000"/>
          <w:lang w:eastAsia="en-US"/>
        </w:rPr>
        <w:t xml:space="preserve">Актуальная редакция документов размещена (для получения и организации ознакомления персонала под подпись) на web-сайте Заказчика по адресу: </w:t>
      </w:r>
      <w:r w:rsidRPr="00A807F2">
        <w:rPr>
          <w:rFonts w:eastAsiaTheme="minorHAnsi"/>
          <w:color w:val="0000FF"/>
          <w:lang w:eastAsia="en-US"/>
        </w:rPr>
        <w:t>http://noyabrsk-dobycha.gazprom.ru/about/contragentinfo/</w:t>
      </w:r>
      <w:r w:rsidRPr="00A807F2">
        <w:rPr>
          <w:rFonts w:eastAsiaTheme="minorHAnsi"/>
          <w:color w:val="000000"/>
          <w:lang w:eastAsia="en-US"/>
        </w:rPr>
        <w:t xml:space="preserve">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rPr>
          <w:rFonts w:eastAsiaTheme="minorHAnsi"/>
          <w:color w:val="000000"/>
          <w:lang w:eastAsia="en-US"/>
        </w:rPr>
        <w:t>Включать в договоры с Соисполнителями</w:t>
      </w:r>
      <w:r w:rsidRPr="00A807F2">
        <w:t xml:space="preserve"> </w:t>
      </w:r>
      <w:r w:rsidRPr="00A807F2">
        <w:rPr>
          <w:rFonts w:eastAsiaTheme="minorHAnsi"/>
          <w:color w:val="000000"/>
          <w:lang w:eastAsia="en-US"/>
        </w:rPr>
        <w:t>обязательства по соблюдению требований законодательства и внутренних документов ПАО</w:t>
      </w:r>
      <w:r w:rsidRPr="00A807F2">
        <w:t xml:space="preserve"> </w:t>
      </w:r>
      <w:r w:rsidRPr="00A807F2">
        <w:rPr>
          <w:rFonts w:eastAsiaTheme="minorHAnsi"/>
          <w:color w:val="000000"/>
          <w:lang w:eastAsia="en-US"/>
        </w:rPr>
        <w:t>«Газпром» и ООО «Газпром добыча Ноябрьск» в области охраны труда, промышленной и пожарной безопасности, а</w:t>
      </w:r>
      <w:r w:rsidRPr="00A807F2">
        <w:t xml:space="preserve"> </w:t>
      </w:r>
      <w:r w:rsidRPr="00A807F2">
        <w:rPr>
          <w:rFonts w:eastAsiaTheme="minorHAnsi"/>
          <w:color w:val="000000"/>
          <w:lang w:eastAsia="en-US"/>
        </w:rPr>
        <w:t>также оформить Соглашение об ответственности по выполнению требований охраны труда,</w:t>
      </w:r>
      <w:r w:rsidRPr="00A807F2">
        <w:t xml:space="preserve"> </w:t>
      </w:r>
      <w:r w:rsidRPr="00A807F2">
        <w:rPr>
          <w:rFonts w:eastAsiaTheme="minorHAnsi"/>
          <w:color w:val="000000"/>
          <w:lang w:eastAsia="en-US"/>
        </w:rPr>
        <w:t>промышленной, пожарной и экологической безопасности (по форме СТО Газпром добыча</w:t>
      </w:r>
      <w:r w:rsidRPr="00A807F2">
        <w:t xml:space="preserve"> </w:t>
      </w:r>
      <w:r w:rsidRPr="00A807F2">
        <w:rPr>
          <w:rFonts w:eastAsiaTheme="minorHAnsi"/>
          <w:color w:val="000000"/>
          <w:lang w:eastAsia="en-US"/>
        </w:rPr>
        <w:t>Ноябрьск 11-01-2018).</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О</w:t>
      </w:r>
      <w:r w:rsidRPr="00A807F2">
        <w:rPr>
          <w:rFonts w:eastAsiaTheme="minorHAnsi"/>
          <w:color w:val="000000"/>
          <w:lang w:eastAsia="en-US"/>
        </w:rPr>
        <w:t>беспечить соблюдение привлекаемым персоналом, в том числе персоналом соисполнителей, требований правил внутреннего трудового распорядка, законодательства,</w:t>
      </w:r>
      <w:r w:rsidRPr="00A807F2">
        <w:t xml:space="preserve"> </w:t>
      </w:r>
      <w:r w:rsidRPr="00A807F2">
        <w:rPr>
          <w:rFonts w:eastAsiaTheme="minorHAnsi"/>
          <w:color w:val="000000"/>
          <w:lang w:eastAsia="en-US"/>
        </w:rPr>
        <w:t xml:space="preserve">правил и норм РФ, ПАО «Газпром» и ООО «Газпром добыча Ноябрьск» в области охраны труда, промышленной, пожарной и экологической безопасности.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П</w:t>
      </w:r>
      <w:r w:rsidRPr="00A807F2">
        <w:rPr>
          <w:rFonts w:eastAsiaTheme="minorHAnsi"/>
          <w:color w:val="000000"/>
          <w:lang w:eastAsia="en-US"/>
        </w:rPr>
        <w:t>редоставлять по требованию Заказчика, не позднее дня получения соответствующего</w:t>
      </w:r>
      <w:r w:rsidRPr="00A807F2">
        <w:t xml:space="preserve"> </w:t>
      </w:r>
      <w:r w:rsidRPr="00A807F2">
        <w:rPr>
          <w:rFonts w:eastAsiaTheme="minorHAnsi"/>
          <w:color w:val="000000"/>
          <w:lang w:eastAsia="en-US"/>
        </w:rPr>
        <w:t>требования, документы и сведения, предусмотренные СТО Газпром добыча Ноябрьск 11-012018.</w:t>
      </w:r>
      <w:r w:rsidRPr="00A807F2">
        <w:t xml:space="preserve"> </w:t>
      </w:r>
      <w:r w:rsidRPr="00A807F2">
        <w:rPr>
          <w:rFonts w:eastAsiaTheme="minorHAnsi"/>
          <w:color w:val="000000"/>
          <w:lang w:eastAsia="en-US"/>
        </w:rPr>
        <w:t>В случае нарушения срока представления документов и сведений Исполнитель по</w:t>
      </w:r>
      <w:r w:rsidRPr="00A807F2">
        <w:t xml:space="preserve"> </w:t>
      </w:r>
      <w:r w:rsidRPr="00A807F2">
        <w:rPr>
          <w:rFonts w:eastAsiaTheme="minorHAnsi"/>
          <w:color w:val="000000"/>
          <w:lang w:eastAsia="en-US"/>
        </w:rPr>
        <w:t>требованию Заказчика обязан уплатить пеню в размере 5 000 (пять тысяч) рублей за каждый</w:t>
      </w:r>
      <w:r w:rsidRPr="00A807F2">
        <w:t xml:space="preserve"> </w:t>
      </w:r>
      <w:r w:rsidRPr="00A807F2">
        <w:rPr>
          <w:rFonts w:eastAsiaTheme="minorHAnsi"/>
          <w:color w:val="000000"/>
          <w:lang w:eastAsia="en-US"/>
        </w:rPr>
        <w:t>день просрочки.</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rPr>
          <w:rFonts w:eastAsiaTheme="minorHAnsi"/>
          <w:color w:val="000000"/>
          <w:lang w:eastAsia="en-US"/>
        </w:rPr>
        <w:t>Обеспечить выполнение необходимых мероприятий по охране</w:t>
      </w:r>
      <w:r w:rsidRPr="00A807F2">
        <w:t xml:space="preserve"> </w:t>
      </w:r>
      <w:r w:rsidRPr="00A807F2">
        <w:rPr>
          <w:rFonts w:eastAsiaTheme="minorHAnsi"/>
          <w:color w:val="000000"/>
          <w:lang w:eastAsia="en-US"/>
        </w:rPr>
        <w:t>окружающей среды в соответствии с СТО Газпром добыча Ноябрьск 20-01-2017</w:t>
      </w:r>
      <w:r w:rsidRPr="00A807F2">
        <w:t xml:space="preserve"> </w:t>
      </w:r>
      <w:r w:rsidRPr="00A807F2">
        <w:rPr>
          <w:rFonts w:eastAsiaTheme="minorHAnsi"/>
          <w:color w:val="000000"/>
          <w:lang w:eastAsia="en-US"/>
        </w:rPr>
        <w:t>«Взаимодействие с поставщиками и подрядными организациями в системе экологического</w:t>
      </w:r>
      <w:r w:rsidRPr="00A807F2">
        <w:t xml:space="preserve"> </w:t>
      </w:r>
      <w:r w:rsidRPr="00A807F2">
        <w:rPr>
          <w:rFonts w:eastAsiaTheme="minorHAnsi"/>
          <w:color w:val="000000"/>
          <w:lang w:eastAsia="en-US"/>
        </w:rPr>
        <w:t xml:space="preserve">менеджмента ООО «Газпром добыча Ноябрьск».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О</w:t>
      </w:r>
      <w:r w:rsidRPr="00A807F2">
        <w:rPr>
          <w:rFonts w:eastAsiaTheme="minorHAnsi"/>
          <w:color w:val="000000"/>
          <w:lang w:eastAsia="en-US"/>
        </w:rPr>
        <w:t>беспечить выполнение мероприятий, направленных на</w:t>
      </w:r>
      <w:r w:rsidRPr="00A807F2">
        <w:t xml:space="preserve"> </w:t>
      </w:r>
      <w:r w:rsidRPr="00A807F2">
        <w:rPr>
          <w:rFonts w:eastAsiaTheme="minorHAnsi"/>
          <w:color w:val="000000"/>
          <w:lang w:eastAsia="en-US"/>
        </w:rPr>
        <w:t>эффективное использование энергетических ресурсов и повышение (поддержание)</w:t>
      </w:r>
      <w:r w:rsidRPr="00A807F2">
        <w:t xml:space="preserve"> </w:t>
      </w:r>
      <w:r w:rsidRPr="00A807F2">
        <w:rPr>
          <w:rFonts w:eastAsiaTheme="minorHAnsi"/>
          <w:color w:val="000000"/>
          <w:lang w:eastAsia="en-US"/>
        </w:rPr>
        <w:t xml:space="preserve">энергетической эффективности объектов </w:t>
      </w:r>
      <w:r w:rsidR="00876F1D" w:rsidRPr="00A807F2">
        <w:rPr>
          <w:rFonts w:eastAsiaTheme="minorHAnsi"/>
          <w:color w:val="000000"/>
          <w:lang w:eastAsia="en-US"/>
        </w:rPr>
        <w:t>Заказчика</w:t>
      </w:r>
      <w:r w:rsidRPr="00A807F2">
        <w:rPr>
          <w:rFonts w:eastAsiaTheme="minorHAnsi"/>
          <w:color w:val="000000"/>
          <w:lang w:eastAsia="en-US"/>
        </w:rPr>
        <w:t xml:space="preserve"> в соответствии с Концепцией</w:t>
      </w:r>
      <w:r w:rsidRPr="00A807F2">
        <w:t xml:space="preserve"> </w:t>
      </w:r>
      <w:r w:rsidRPr="00A807F2">
        <w:rPr>
          <w:rFonts w:eastAsiaTheme="minorHAnsi"/>
          <w:color w:val="000000"/>
          <w:lang w:eastAsia="en-US"/>
        </w:rPr>
        <w:t>энергосбережения ПАО «Газпром» и Политикой в области Интегрированной системы</w:t>
      </w:r>
      <w:r w:rsidRPr="00A807F2">
        <w:t xml:space="preserve"> </w:t>
      </w:r>
      <w:r w:rsidRPr="00A807F2">
        <w:rPr>
          <w:rFonts w:eastAsiaTheme="minorHAnsi"/>
          <w:color w:val="000000"/>
          <w:lang w:eastAsia="en-US"/>
        </w:rPr>
        <w:t xml:space="preserve">менеджмента ООО «Газпром добыча Ноябрьск».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t>О</w:t>
      </w:r>
      <w:r w:rsidRPr="00A807F2">
        <w:rPr>
          <w:rFonts w:eastAsiaTheme="minorHAnsi"/>
          <w:color w:val="000000"/>
          <w:lang w:eastAsia="en-US"/>
        </w:rPr>
        <w:t>перативно (в течение 8 часов) письменно по установленной форме</w:t>
      </w:r>
      <w:r w:rsidRPr="00A807F2">
        <w:t xml:space="preserve"> </w:t>
      </w:r>
      <w:r w:rsidRPr="00A807F2">
        <w:rPr>
          <w:rFonts w:eastAsiaTheme="minorHAnsi"/>
          <w:color w:val="000000"/>
          <w:lang w:eastAsia="en-US"/>
        </w:rPr>
        <w:t>информировать Заказчика об авариях, инцидентах, несчастных случаях, профессиональных</w:t>
      </w:r>
      <w:r w:rsidRPr="00A807F2">
        <w:t xml:space="preserve"> </w:t>
      </w:r>
      <w:r w:rsidRPr="00A807F2">
        <w:rPr>
          <w:rFonts w:eastAsiaTheme="minorHAnsi"/>
          <w:color w:val="000000"/>
          <w:lang w:eastAsia="en-US"/>
        </w:rPr>
        <w:t>заболеваниях, пожарах, загораниях, транспортных происшествиях, произошедших на объектах</w:t>
      </w:r>
      <w:r w:rsidRPr="00A807F2">
        <w:t xml:space="preserve"> </w:t>
      </w:r>
      <w:r w:rsidRPr="00A807F2">
        <w:rPr>
          <w:rFonts w:eastAsiaTheme="minorHAnsi"/>
          <w:color w:val="000000"/>
          <w:lang w:eastAsia="en-US"/>
        </w:rPr>
        <w:t xml:space="preserve">оказания услуг.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pPr>
      <w:r w:rsidRPr="00A807F2">
        <w:rPr>
          <w:bCs/>
        </w:rPr>
        <w:t>В случае планирования привлечения иностранной рабочей силы, обязан не позднее, чем за 20 (двадцать) календарных дней до начала оказания услуг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9A302D" w:rsidRPr="00A807F2" w:rsidRDefault="009A302D" w:rsidP="009A302D">
      <w:pPr>
        <w:widowControl w:val="0"/>
        <w:numPr>
          <w:ilvl w:val="0"/>
          <w:numId w:val="19"/>
        </w:numPr>
        <w:suppressLineNumbers/>
        <w:tabs>
          <w:tab w:val="left" w:pos="1276"/>
        </w:tabs>
        <w:suppressAutoHyphens/>
        <w:ind w:left="0" w:right="-2" w:firstLine="567"/>
        <w:jc w:val="both"/>
      </w:pPr>
      <w:r w:rsidRPr="00A807F2">
        <w:t>Фамилия, имя, отчество иностранного гражданина;</w:t>
      </w:r>
    </w:p>
    <w:p w:rsidR="009A302D" w:rsidRPr="00A807F2" w:rsidRDefault="009A302D" w:rsidP="009A302D">
      <w:pPr>
        <w:widowControl w:val="0"/>
        <w:numPr>
          <w:ilvl w:val="0"/>
          <w:numId w:val="19"/>
        </w:numPr>
        <w:suppressLineNumbers/>
        <w:tabs>
          <w:tab w:val="left" w:pos="1276"/>
        </w:tabs>
        <w:suppressAutoHyphens/>
        <w:ind w:left="0" w:right="-2" w:firstLine="567"/>
        <w:jc w:val="both"/>
      </w:pPr>
      <w:r w:rsidRPr="00A807F2">
        <w:t>Данные паспорта или иного документа, удостоверяющего его личность и признаваемый Российской Федерацией в этом качестве;</w:t>
      </w:r>
    </w:p>
    <w:p w:rsidR="009A302D" w:rsidRPr="00A807F2" w:rsidRDefault="009A302D" w:rsidP="009A302D">
      <w:pPr>
        <w:widowControl w:val="0"/>
        <w:numPr>
          <w:ilvl w:val="0"/>
          <w:numId w:val="19"/>
        </w:numPr>
        <w:suppressLineNumbers/>
        <w:tabs>
          <w:tab w:val="left" w:pos="1276"/>
        </w:tabs>
        <w:suppressAutoHyphens/>
        <w:ind w:left="0" w:right="-2" w:firstLine="567"/>
        <w:jc w:val="both"/>
      </w:pPr>
      <w:r w:rsidRPr="00A807F2">
        <w:t>Регистрация по месту жительства и/или учет по месту пребывания, фактический адрес места жительства на территории Российской Федерации;</w:t>
      </w:r>
    </w:p>
    <w:p w:rsidR="009A302D" w:rsidRPr="00A807F2" w:rsidRDefault="009A302D" w:rsidP="009A302D">
      <w:pPr>
        <w:widowControl w:val="0"/>
        <w:numPr>
          <w:ilvl w:val="0"/>
          <w:numId w:val="19"/>
        </w:numPr>
        <w:suppressLineNumbers/>
        <w:tabs>
          <w:tab w:val="left" w:pos="1276"/>
        </w:tabs>
        <w:suppressAutoHyphens/>
        <w:ind w:left="0" w:right="-2" w:firstLine="567"/>
        <w:jc w:val="both"/>
      </w:pPr>
      <w:r w:rsidRPr="00A807F2">
        <w:t>Разрешение на работу иностранному гражданину, выданное Исполнителю.</w:t>
      </w:r>
    </w:p>
    <w:p w:rsidR="009A302D" w:rsidRPr="00A807F2" w:rsidRDefault="009A302D" w:rsidP="009A302D">
      <w:pPr>
        <w:widowControl w:val="0"/>
        <w:numPr>
          <w:ilvl w:val="0"/>
          <w:numId w:val="19"/>
        </w:numPr>
        <w:suppressLineNumbers/>
        <w:tabs>
          <w:tab w:val="left" w:pos="1276"/>
        </w:tabs>
        <w:suppressAutoHyphens/>
        <w:ind w:left="0" w:right="-2" w:firstLine="567"/>
        <w:jc w:val="both"/>
      </w:pPr>
      <w:r w:rsidRPr="00A807F2">
        <w:lastRenderedPageBreak/>
        <w:t>Согласие каждого планируемого к привлечению иностранного гражданина (оригиналы) на обработку персональных данных Исполнителем, Заказчиком и иными третьими лицами.</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rPr>
          <w:bCs/>
          <w:color w:val="FF0000"/>
        </w:rPr>
      </w:pPr>
      <w:r w:rsidRPr="00A807F2">
        <w:rPr>
          <w:bCs/>
        </w:rPr>
        <w:t>Не допускать провоз, хранение, распространение (в том числе, торговлю)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Исполнителя и лицами, привлекаемыми им для оказания услуг, на территории объектов Заказчика.</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rPr>
          <w:bCs/>
          <w:color w:val="FF0000"/>
        </w:rPr>
      </w:pPr>
      <w:r w:rsidRPr="00A807F2">
        <w:t xml:space="preserve">Исполнитель несет ответственность за убытки и ущерб, вызванные загрязнением от своей деятельности: мусором, ТБО.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rPr>
          <w:bCs/>
          <w:color w:val="FF0000"/>
        </w:rPr>
      </w:pPr>
      <w:r w:rsidRPr="00A807F2">
        <w:t xml:space="preserve">Право собственности на отходы, образующиеся в процессе его деятельности, возникает у Исполнителя с момента образования отходов (мусором, ТБО). </w:t>
      </w:r>
    </w:p>
    <w:p w:rsidR="009A302D" w:rsidRPr="00A807F2" w:rsidRDefault="009A302D" w:rsidP="009A302D">
      <w:pPr>
        <w:widowControl w:val="0"/>
        <w:numPr>
          <w:ilvl w:val="0"/>
          <w:numId w:val="17"/>
        </w:numPr>
        <w:suppressLineNumbers/>
        <w:tabs>
          <w:tab w:val="left" w:pos="0"/>
          <w:tab w:val="left" w:pos="1276"/>
        </w:tabs>
        <w:suppressAutoHyphens/>
        <w:ind w:left="0" w:firstLine="567"/>
        <w:jc w:val="both"/>
        <w:rPr>
          <w:bCs/>
          <w:color w:val="FF0000"/>
        </w:rPr>
      </w:pPr>
      <w:r w:rsidRPr="00A807F2">
        <w:t xml:space="preserve">Исполнитель самостоятельно ведёт учёт всех видов отходов, образующиеся в процессе оказания услуг, а также самостоятельно и своевременно осуществляет вывоз всех видов отходов образующиеся в процессе его деятельности. </w:t>
      </w:r>
    </w:p>
    <w:p w:rsidR="009A302D" w:rsidRPr="00A807F2" w:rsidRDefault="009A302D" w:rsidP="009A302D">
      <w:pPr>
        <w:widowControl w:val="0"/>
        <w:numPr>
          <w:ilvl w:val="0"/>
          <w:numId w:val="20"/>
        </w:numPr>
        <w:suppressLineNumbers/>
        <w:tabs>
          <w:tab w:val="left" w:pos="0"/>
          <w:tab w:val="left" w:pos="1276"/>
        </w:tabs>
        <w:suppressAutoHyphens/>
        <w:ind w:left="0" w:firstLine="567"/>
        <w:contextualSpacing/>
        <w:jc w:val="both"/>
        <w:rPr>
          <w:i/>
        </w:rPr>
      </w:pPr>
      <w:r w:rsidRPr="00A807F2">
        <w:rPr>
          <w:i/>
        </w:rPr>
        <w:t>Исполнитель вправе:</w:t>
      </w:r>
    </w:p>
    <w:p w:rsidR="009A302D" w:rsidRPr="00A807F2" w:rsidRDefault="009A302D" w:rsidP="009A302D">
      <w:pPr>
        <w:widowControl w:val="0"/>
        <w:numPr>
          <w:ilvl w:val="0"/>
          <w:numId w:val="21"/>
        </w:numPr>
        <w:suppressLineNumbers/>
        <w:tabs>
          <w:tab w:val="left" w:pos="0"/>
          <w:tab w:val="left" w:pos="1276"/>
        </w:tabs>
        <w:suppressAutoHyphens/>
        <w:ind w:left="0" w:firstLine="567"/>
        <w:contextualSpacing/>
        <w:jc w:val="both"/>
      </w:pPr>
      <w:r w:rsidRPr="00A807F2">
        <w:t xml:space="preserve">Самостоятельно определять формы и методы оказания услуг, исходя из условий настоящего Договора и Дополнительных соглашений к нему. </w:t>
      </w:r>
    </w:p>
    <w:p w:rsidR="009A302D" w:rsidRPr="00A807F2" w:rsidRDefault="009A302D" w:rsidP="009A302D">
      <w:pPr>
        <w:widowControl w:val="0"/>
        <w:numPr>
          <w:ilvl w:val="0"/>
          <w:numId w:val="21"/>
        </w:numPr>
        <w:suppressLineNumbers/>
        <w:tabs>
          <w:tab w:val="left" w:pos="0"/>
          <w:tab w:val="left" w:pos="1276"/>
        </w:tabs>
        <w:suppressAutoHyphens/>
        <w:ind w:left="0" w:firstLine="567"/>
        <w:contextualSpacing/>
        <w:jc w:val="both"/>
      </w:pPr>
      <w:r w:rsidRPr="00A807F2">
        <w:t xml:space="preserve">Привлекать на договорной основе к участию в выполнении своих обязательств по настоящему Договору не указанных в Договоре Соисполнителей (специалистов, экспертов, консультантов) только при условии предварительного письменного согласования привлекаемых лиц с Заказчиком. В этом случае Исполнитель несет перед Заказчиком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 </w:t>
      </w:r>
    </w:p>
    <w:p w:rsidR="009A302D" w:rsidRPr="00A807F2" w:rsidRDefault="009A302D" w:rsidP="009A302D">
      <w:pPr>
        <w:widowControl w:val="0"/>
        <w:suppressLineNumbers/>
        <w:suppressAutoHyphens/>
        <w:autoSpaceDE w:val="0"/>
        <w:autoSpaceDN w:val="0"/>
        <w:adjustRightInd w:val="0"/>
        <w:ind w:firstLine="567"/>
        <w:jc w:val="both"/>
        <w:rPr>
          <w:rFonts w:eastAsiaTheme="minorHAnsi"/>
          <w:lang w:eastAsia="en-US"/>
        </w:rPr>
      </w:pPr>
      <w:r w:rsidRPr="00A807F2">
        <w:rPr>
          <w:rFonts w:eastAsiaTheme="minorHAnsi"/>
          <w:color w:val="000000"/>
          <w:lang w:eastAsia="en-US"/>
        </w:rPr>
        <w:t>Для получения согласования на привлечение Соисполнителей к выполнению настоящего Договора Исполнитель предоставляет Заказчику следующие сведения о предполагаемом</w:t>
      </w:r>
      <w:r w:rsidRPr="00A807F2">
        <w:rPr>
          <w:rFonts w:eastAsiaTheme="minorHAnsi"/>
          <w:lang w:eastAsia="en-US"/>
        </w:rPr>
        <w:t xml:space="preserve"> </w:t>
      </w:r>
      <w:r w:rsidRPr="00A807F2">
        <w:rPr>
          <w:rFonts w:eastAsiaTheme="minorHAnsi"/>
          <w:color w:val="000000"/>
          <w:lang w:eastAsia="en-US"/>
        </w:rPr>
        <w:t>соисполнителе: наименование, ИНН, КПП, юридический адрес, вид поручаемых</w:t>
      </w:r>
      <w:r w:rsidRPr="00A807F2">
        <w:rPr>
          <w:rFonts w:eastAsiaTheme="minorHAnsi"/>
          <w:lang w:eastAsia="en-US"/>
        </w:rPr>
        <w:t xml:space="preserve"> </w:t>
      </w:r>
      <w:r w:rsidRPr="00A807F2">
        <w:rPr>
          <w:rFonts w:eastAsiaTheme="minorHAnsi"/>
          <w:color w:val="000000"/>
          <w:lang w:eastAsia="en-US"/>
        </w:rPr>
        <w:t>Соисполнителю услуг, в том числе сведения о предполагаемой доле Соисполнителя в общем</w:t>
      </w:r>
      <w:r w:rsidRPr="00A807F2">
        <w:rPr>
          <w:rFonts w:eastAsiaTheme="minorHAnsi"/>
          <w:lang w:eastAsia="en-US"/>
        </w:rPr>
        <w:t xml:space="preserve"> </w:t>
      </w:r>
      <w:r w:rsidRPr="00A807F2">
        <w:rPr>
          <w:rFonts w:eastAsiaTheme="minorHAnsi"/>
          <w:color w:val="000000"/>
          <w:lang w:eastAsia="en-US"/>
        </w:rPr>
        <w:t>объеме услуг, являющихся предметом настоящего Договора (в процентном соотношении),</w:t>
      </w:r>
      <w:r w:rsidRPr="00A807F2">
        <w:rPr>
          <w:rFonts w:eastAsiaTheme="minorHAnsi"/>
          <w:lang w:eastAsia="en-US"/>
        </w:rPr>
        <w:t xml:space="preserve"> </w:t>
      </w:r>
      <w:r w:rsidRPr="00A807F2">
        <w:rPr>
          <w:rFonts w:eastAsiaTheme="minorHAnsi"/>
          <w:color w:val="000000"/>
          <w:lang w:eastAsia="en-US"/>
        </w:rPr>
        <w:t>сведения об отнесении соисполнителя к категории субъекта малого или среднего</w:t>
      </w:r>
      <w:r w:rsidRPr="00A807F2">
        <w:rPr>
          <w:rFonts w:eastAsiaTheme="minorHAnsi"/>
          <w:lang w:eastAsia="en-US"/>
        </w:rPr>
        <w:t xml:space="preserve"> </w:t>
      </w:r>
      <w:r w:rsidRPr="00A807F2">
        <w:rPr>
          <w:rFonts w:eastAsiaTheme="minorHAnsi"/>
          <w:color w:val="000000"/>
          <w:lang w:eastAsia="en-US"/>
        </w:rPr>
        <w:t>предпринимательства в соответствии с законодательством РФ, а также сведения о наличии</w:t>
      </w:r>
      <w:r w:rsidRPr="00A807F2">
        <w:rPr>
          <w:rFonts w:eastAsiaTheme="minorHAnsi"/>
          <w:lang w:eastAsia="en-US"/>
        </w:rPr>
        <w:t xml:space="preserve"> </w:t>
      </w:r>
      <w:r w:rsidRPr="00A807F2">
        <w:rPr>
          <w:rFonts w:eastAsiaTheme="minorHAnsi"/>
          <w:color w:val="000000"/>
          <w:lang w:eastAsia="en-US"/>
        </w:rPr>
        <w:t>сертификата соответствия системы менеджмента качества требованиям ISO 9001-2008 и</w:t>
      </w:r>
      <w:r w:rsidRPr="00A807F2">
        <w:rPr>
          <w:rFonts w:eastAsiaTheme="minorHAnsi"/>
          <w:lang w:eastAsia="en-US"/>
        </w:rPr>
        <w:t xml:space="preserve"> </w:t>
      </w:r>
      <w:r w:rsidRPr="00A807F2">
        <w:rPr>
          <w:rFonts w:eastAsiaTheme="minorHAnsi"/>
          <w:color w:val="000000"/>
          <w:lang w:eastAsia="en-US"/>
        </w:rPr>
        <w:t xml:space="preserve">«Газпромсерт». </w:t>
      </w:r>
    </w:p>
    <w:p w:rsidR="009A302D" w:rsidRPr="00A807F2" w:rsidRDefault="009A302D" w:rsidP="009A302D">
      <w:pPr>
        <w:widowControl w:val="0"/>
        <w:suppressLineNumbers/>
        <w:suppressAutoHyphens/>
        <w:autoSpaceDE w:val="0"/>
        <w:autoSpaceDN w:val="0"/>
        <w:adjustRightInd w:val="0"/>
        <w:ind w:firstLine="567"/>
        <w:jc w:val="both"/>
        <w:rPr>
          <w:rFonts w:eastAsiaTheme="minorHAnsi"/>
          <w:color w:val="000000"/>
          <w:lang w:eastAsia="en-US"/>
        </w:rPr>
      </w:pPr>
      <w:r w:rsidRPr="00A807F2">
        <w:rPr>
          <w:rFonts w:eastAsiaTheme="minorHAnsi"/>
          <w:color w:val="000000"/>
          <w:lang w:eastAsia="en-US"/>
        </w:rPr>
        <w:t xml:space="preserve">Исполнитель, в случае привлечения им Соисполнителей, предусматривает обязанность последних не допускать привлечения к оказанию услуг, являющихся предметом настоящего Договора, иных лиц (соисполнителей и пр.) без предварительного согласования с Заказчиком. Соисполнитель обязан предоставлять Заказчику заверенную копию заключенного с Соисполнителем договора не позднее 5 (пяти) дней после его заключения. </w:t>
      </w:r>
    </w:p>
    <w:p w:rsidR="009A302D" w:rsidRPr="00A807F2" w:rsidRDefault="009A302D" w:rsidP="009A302D">
      <w:pPr>
        <w:widowControl w:val="0"/>
        <w:suppressLineNumbers/>
        <w:suppressAutoHyphens/>
        <w:autoSpaceDE w:val="0"/>
        <w:autoSpaceDN w:val="0"/>
        <w:adjustRightInd w:val="0"/>
        <w:ind w:firstLine="567"/>
        <w:jc w:val="both"/>
        <w:rPr>
          <w:rFonts w:eastAsiaTheme="minorHAnsi"/>
          <w:color w:val="000000"/>
          <w:lang w:eastAsia="en-US"/>
        </w:rPr>
      </w:pPr>
      <w:r w:rsidRPr="00A807F2">
        <w:rPr>
          <w:rFonts w:eastAsiaTheme="minorHAnsi"/>
          <w:color w:val="000000"/>
          <w:lang w:eastAsia="en-US"/>
        </w:rPr>
        <w:t>Исполнитель обязан не допускать привлечения к исполнению настоящего Договора лиц, в отношении которых отсутствует соответствующее согласование Заказчика.</w:t>
      </w:r>
    </w:p>
    <w:p w:rsidR="009A302D" w:rsidRPr="00A807F2" w:rsidRDefault="009A302D" w:rsidP="009A302D">
      <w:pPr>
        <w:widowControl w:val="0"/>
        <w:numPr>
          <w:ilvl w:val="0"/>
          <w:numId w:val="21"/>
        </w:numPr>
        <w:suppressLineNumbers/>
        <w:tabs>
          <w:tab w:val="left" w:pos="0"/>
          <w:tab w:val="left" w:pos="1276"/>
        </w:tabs>
        <w:suppressAutoHyphens/>
        <w:ind w:left="0" w:firstLine="567"/>
        <w:contextualSpacing/>
        <w:jc w:val="both"/>
      </w:pPr>
      <w:r w:rsidRPr="00A807F2">
        <w:rPr>
          <w:color w:val="000000"/>
        </w:rPr>
        <w:t xml:space="preserve">В случае полного </w:t>
      </w:r>
      <w:r w:rsidRPr="00A807F2">
        <w:rPr>
          <w:color w:val="000000"/>
          <w:spacing w:val="-2"/>
        </w:rPr>
        <w:t xml:space="preserve">исполнения обязательств - </w:t>
      </w:r>
      <w:r w:rsidRPr="00A807F2">
        <w:rPr>
          <w:color w:val="000000"/>
        </w:rPr>
        <w:t xml:space="preserve">требовать оплаты услуг, оказанных в рамках настоящего Договора. </w:t>
      </w:r>
    </w:p>
    <w:p w:rsidR="009A302D" w:rsidRPr="00A807F2" w:rsidRDefault="009A302D" w:rsidP="009A302D">
      <w:pPr>
        <w:widowControl w:val="0"/>
        <w:suppressLineNumbers/>
        <w:suppressAutoHyphens/>
        <w:jc w:val="both"/>
      </w:pPr>
    </w:p>
    <w:p w:rsidR="009A302D" w:rsidRPr="00A807F2" w:rsidRDefault="009A302D" w:rsidP="009A302D">
      <w:pPr>
        <w:widowControl w:val="0"/>
        <w:suppressLineNumbers/>
        <w:suppressAutoHyphens/>
        <w:jc w:val="center"/>
      </w:pPr>
      <w:r w:rsidRPr="00A807F2">
        <w:t>3. Права и обязанности Заказчика</w:t>
      </w:r>
    </w:p>
    <w:p w:rsidR="009A302D" w:rsidRPr="00A807F2" w:rsidRDefault="009A302D" w:rsidP="009A302D">
      <w:pPr>
        <w:widowControl w:val="0"/>
        <w:suppressLineNumbers/>
        <w:suppressAutoHyphens/>
        <w:jc w:val="center"/>
      </w:pPr>
    </w:p>
    <w:p w:rsidR="009A302D" w:rsidRPr="00A807F2" w:rsidRDefault="009A302D" w:rsidP="009A302D">
      <w:pPr>
        <w:widowControl w:val="0"/>
        <w:numPr>
          <w:ilvl w:val="0"/>
          <w:numId w:val="22"/>
        </w:numPr>
        <w:suppressLineNumbers/>
        <w:tabs>
          <w:tab w:val="left" w:pos="1276"/>
          <w:tab w:val="left" w:pos="1418"/>
        </w:tabs>
        <w:suppressAutoHyphens/>
        <w:ind w:left="0" w:firstLine="567"/>
        <w:contextualSpacing/>
        <w:jc w:val="both"/>
        <w:rPr>
          <w:i/>
        </w:rPr>
      </w:pPr>
      <w:r w:rsidRPr="00A807F2">
        <w:rPr>
          <w:i/>
        </w:rPr>
        <w:t>Заказчик обязуется</w:t>
      </w:r>
      <w:r w:rsidRPr="00A807F2">
        <w:t>:</w:t>
      </w:r>
    </w:p>
    <w:p w:rsidR="009A302D" w:rsidRPr="00A807F2" w:rsidRDefault="009A302D" w:rsidP="009A302D">
      <w:pPr>
        <w:widowControl w:val="0"/>
        <w:numPr>
          <w:ilvl w:val="0"/>
          <w:numId w:val="23"/>
        </w:numPr>
        <w:suppressLineNumbers/>
        <w:tabs>
          <w:tab w:val="left" w:pos="0"/>
          <w:tab w:val="left" w:pos="1276"/>
          <w:tab w:val="left" w:pos="1418"/>
        </w:tabs>
        <w:suppressAutoHyphens/>
        <w:ind w:left="0" w:firstLine="567"/>
        <w:contextualSpacing/>
        <w:jc w:val="both"/>
      </w:pPr>
      <w:r w:rsidRPr="00A807F2">
        <w:rPr>
          <w:snapToGrid w:val="0"/>
        </w:rPr>
        <w:t xml:space="preserve">Своевременно </w:t>
      </w:r>
      <w:r w:rsidRPr="00A807F2">
        <w:rPr>
          <w:color w:val="000000"/>
          <w:spacing w:val="1"/>
        </w:rPr>
        <w:t xml:space="preserve">принимать и рассматривать представленные Исполнителем акты сдачи-приемки </w:t>
      </w:r>
      <w:r w:rsidRPr="00A807F2">
        <w:rPr>
          <w:color w:val="000000"/>
          <w:spacing w:val="3"/>
        </w:rPr>
        <w:t xml:space="preserve">оказанных услуг, а также своевременно </w:t>
      </w:r>
      <w:r w:rsidRPr="00A807F2">
        <w:rPr>
          <w:color w:val="000000"/>
          <w:spacing w:val="1"/>
        </w:rPr>
        <w:t xml:space="preserve">оплачивать услуги, указанные в пункте 1.1. настоящего Договора в соответствии с условиями </w:t>
      </w:r>
      <w:r w:rsidRPr="00A807F2">
        <w:rPr>
          <w:color w:val="000000"/>
          <w:spacing w:val="-4"/>
        </w:rPr>
        <w:t>настоящего Договора.</w:t>
      </w:r>
    </w:p>
    <w:p w:rsidR="009A302D" w:rsidRPr="00A807F2" w:rsidRDefault="009A302D" w:rsidP="009A302D">
      <w:pPr>
        <w:widowControl w:val="0"/>
        <w:numPr>
          <w:ilvl w:val="0"/>
          <w:numId w:val="23"/>
        </w:numPr>
        <w:suppressLineNumbers/>
        <w:tabs>
          <w:tab w:val="left" w:pos="0"/>
          <w:tab w:val="left" w:pos="1276"/>
        </w:tabs>
        <w:suppressAutoHyphens/>
        <w:ind w:left="0" w:firstLine="567"/>
        <w:contextualSpacing/>
        <w:jc w:val="both"/>
      </w:pPr>
      <w:r w:rsidRPr="00A807F2">
        <w:t xml:space="preserve">Оперативно принимать решения по организационно-техническим вопросам, </w:t>
      </w:r>
      <w:r w:rsidRPr="00A807F2">
        <w:lastRenderedPageBreak/>
        <w:t>возникающим в процессе оказания услуг.</w:t>
      </w:r>
    </w:p>
    <w:p w:rsidR="009A302D" w:rsidRPr="00A807F2" w:rsidRDefault="009A302D" w:rsidP="009A302D">
      <w:pPr>
        <w:widowControl w:val="0"/>
        <w:numPr>
          <w:ilvl w:val="0"/>
          <w:numId w:val="23"/>
        </w:numPr>
        <w:suppressLineNumbers/>
        <w:tabs>
          <w:tab w:val="left" w:pos="0"/>
          <w:tab w:val="left" w:pos="1276"/>
        </w:tabs>
        <w:suppressAutoHyphens/>
        <w:ind w:left="0" w:firstLine="567"/>
        <w:contextualSpacing/>
        <w:jc w:val="both"/>
      </w:pPr>
      <w:r w:rsidRPr="00A807F2">
        <w:t>Обеспечить доступ персонала (представителей и работников) Исполнителя на объект (территорию) Заказчика (к месту оказания услуг), а также проезд транспортных средств Исполнителя, при условии соблюдения Исполнителя применяемых на объектах процедур доступа.</w:t>
      </w:r>
    </w:p>
    <w:p w:rsidR="009A302D" w:rsidRPr="00A807F2" w:rsidRDefault="009A302D" w:rsidP="009A302D">
      <w:pPr>
        <w:widowControl w:val="0"/>
        <w:numPr>
          <w:ilvl w:val="0"/>
          <w:numId w:val="23"/>
        </w:numPr>
        <w:suppressLineNumbers/>
        <w:tabs>
          <w:tab w:val="left" w:pos="0"/>
          <w:tab w:val="left" w:pos="1276"/>
        </w:tabs>
        <w:suppressAutoHyphens/>
        <w:ind w:left="0" w:firstLine="567"/>
        <w:contextualSpacing/>
        <w:jc w:val="both"/>
      </w:pPr>
      <w:r w:rsidRPr="00A807F2">
        <w:t>Назначить лиц, осуществляющих контроль над качеством, объемом и сроками оказания услуг по настоящему Договору и решение текущих вопросов, возникающих при оказании услуг.</w:t>
      </w:r>
    </w:p>
    <w:p w:rsidR="009A302D" w:rsidRPr="00A807F2" w:rsidRDefault="009A302D" w:rsidP="009A302D">
      <w:pPr>
        <w:widowControl w:val="0"/>
        <w:numPr>
          <w:ilvl w:val="0"/>
          <w:numId w:val="23"/>
        </w:numPr>
        <w:suppressLineNumbers/>
        <w:tabs>
          <w:tab w:val="left" w:pos="0"/>
          <w:tab w:val="left" w:pos="1276"/>
        </w:tabs>
        <w:suppressAutoHyphens/>
        <w:ind w:left="0" w:firstLine="567"/>
        <w:contextualSpacing/>
        <w:jc w:val="both"/>
      </w:pPr>
      <w:r w:rsidRPr="00A807F2">
        <w:rPr>
          <w:rFonts w:eastAsiaTheme="minorHAnsi"/>
          <w:color w:val="000000"/>
          <w:lang w:eastAsia="en-US"/>
        </w:rPr>
        <w:t>В целях исполнения Исполнителем обязанности по ознакомлению</w:t>
      </w:r>
      <w:r w:rsidRPr="00A807F2">
        <w:t xml:space="preserve"> </w:t>
      </w:r>
      <w:r w:rsidRPr="00A807F2">
        <w:rPr>
          <w:rFonts w:eastAsiaTheme="minorHAnsi"/>
          <w:color w:val="000000"/>
          <w:lang w:eastAsia="en-US"/>
        </w:rPr>
        <w:t>привлеченного Исполнителем персонала и персонала Соисполнителей с</w:t>
      </w:r>
      <w:r w:rsidRPr="00A807F2">
        <w:t xml:space="preserve"> </w:t>
      </w:r>
      <w:r w:rsidRPr="00A807F2">
        <w:rPr>
          <w:rFonts w:eastAsiaTheme="minorHAnsi"/>
          <w:color w:val="000000"/>
          <w:lang w:eastAsia="en-US"/>
        </w:rPr>
        <w:t>внутренними документами ПАО «Газпром» и ООО «Газпром добыча Ноябрьск», обязано заблаговременно до начала</w:t>
      </w:r>
      <w:r w:rsidRPr="00A807F2">
        <w:t xml:space="preserve"> </w:t>
      </w:r>
      <w:r w:rsidRPr="00A807F2">
        <w:rPr>
          <w:rFonts w:eastAsiaTheme="minorHAnsi"/>
          <w:color w:val="000000"/>
          <w:lang w:eastAsia="en-US"/>
        </w:rPr>
        <w:t>оказания услуг разместить актуальные редакции необходимых документов</w:t>
      </w:r>
      <w:r w:rsidRPr="00A807F2">
        <w:t xml:space="preserve"> </w:t>
      </w:r>
      <w:r w:rsidRPr="00A807F2">
        <w:rPr>
          <w:rFonts w:eastAsiaTheme="minorHAnsi"/>
          <w:color w:val="000000"/>
          <w:lang w:eastAsia="en-US"/>
        </w:rPr>
        <w:t xml:space="preserve">в сети Интернет на указанном в настоящем Договоре web-сайте Заказчика.  </w:t>
      </w:r>
    </w:p>
    <w:p w:rsidR="009A302D" w:rsidRPr="00A807F2" w:rsidRDefault="009A302D" w:rsidP="009A302D">
      <w:pPr>
        <w:widowControl w:val="0"/>
        <w:numPr>
          <w:ilvl w:val="0"/>
          <w:numId w:val="23"/>
        </w:numPr>
        <w:suppressLineNumbers/>
        <w:tabs>
          <w:tab w:val="left" w:pos="0"/>
          <w:tab w:val="left" w:pos="1276"/>
        </w:tabs>
        <w:suppressAutoHyphens/>
        <w:ind w:left="0" w:firstLine="567"/>
        <w:contextualSpacing/>
        <w:jc w:val="both"/>
      </w:pPr>
      <w:r w:rsidRPr="00A807F2">
        <w:t>Письменно уведомлять Исполнителя о внесении изменений во внутренние документы ПАО «Газпром» и ООО «Газпром добыча Ноябрьск» в области охраны труда, промышленной и пожарной безопасности в течение 10 (десяти) рабочих дней со дня внесения изменений.</w:t>
      </w:r>
    </w:p>
    <w:p w:rsidR="009A302D" w:rsidRPr="00A807F2" w:rsidRDefault="009A302D" w:rsidP="009A302D">
      <w:pPr>
        <w:widowControl w:val="0"/>
        <w:numPr>
          <w:ilvl w:val="0"/>
          <w:numId w:val="23"/>
        </w:numPr>
        <w:suppressLineNumbers/>
        <w:tabs>
          <w:tab w:val="left" w:pos="0"/>
          <w:tab w:val="left" w:pos="1276"/>
        </w:tabs>
        <w:suppressAutoHyphens/>
        <w:ind w:left="0" w:firstLine="567"/>
        <w:contextualSpacing/>
        <w:jc w:val="both"/>
      </w:pPr>
      <w:r w:rsidRPr="00A807F2">
        <w:t xml:space="preserve">Обеспечить Исполнителя в соответствии с условиями настоящего Договора полным комплектом документации, достаточным для надлежащего оказания услуг.  </w:t>
      </w:r>
    </w:p>
    <w:p w:rsidR="009A302D" w:rsidRPr="00A807F2" w:rsidRDefault="009A302D" w:rsidP="009A302D">
      <w:pPr>
        <w:widowControl w:val="0"/>
        <w:numPr>
          <w:ilvl w:val="0"/>
          <w:numId w:val="22"/>
        </w:numPr>
        <w:suppressLineNumbers/>
        <w:tabs>
          <w:tab w:val="left" w:pos="1276"/>
        </w:tabs>
        <w:suppressAutoHyphens/>
        <w:ind w:left="0" w:firstLine="567"/>
        <w:contextualSpacing/>
        <w:jc w:val="both"/>
        <w:rPr>
          <w:i/>
        </w:rPr>
      </w:pPr>
      <w:r w:rsidRPr="00A807F2">
        <w:rPr>
          <w:i/>
        </w:rPr>
        <w:t>Заказчик вправе:</w:t>
      </w:r>
    </w:p>
    <w:p w:rsidR="009A302D" w:rsidRPr="00A807F2" w:rsidRDefault="009A302D" w:rsidP="009A302D">
      <w:pPr>
        <w:widowControl w:val="0"/>
        <w:numPr>
          <w:ilvl w:val="0"/>
          <w:numId w:val="24"/>
        </w:numPr>
        <w:suppressLineNumbers/>
        <w:tabs>
          <w:tab w:val="left" w:pos="1276"/>
          <w:tab w:val="left" w:pos="1418"/>
        </w:tabs>
        <w:suppressAutoHyphens/>
        <w:ind w:left="0" w:firstLine="567"/>
        <w:contextualSpacing/>
        <w:jc w:val="both"/>
      </w:pPr>
      <w:r w:rsidRPr="00A807F2">
        <w:t>В случае возникшей необходимости обоснованно требовать замены персонала Исполнителя, задействованного при оказании услуг по настоящему Договору.</w:t>
      </w:r>
    </w:p>
    <w:p w:rsidR="009A302D" w:rsidRPr="00A807F2" w:rsidRDefault="009A302D" w:rsidP="009A302D">
      <w:pPr>
        <w:widowControl w:val="0"/>
        <w:numPr>
          <w:ilvl w:val="0"/>
          <w:numId w:val="24"/>
        </w:numPr>
        <w:suppressLineNumbers/>
        <w:tabs>
          <w:tab w:val="left" w:pos="1276"/>
          <w:tab w:val="left" w:pos="1418"/>
        </w:tabs>
        <w:suppressAutoHyphens/>
        <w:ind w:left="0" w:firstLine="567"/>
        <w:contextualSpacing/>
        <w:jc w:val="both"/>
      </w:pPr>
      <w:r w:rsidRPr="00A807F2">
        <w:t>В любое время проверять ход и качество услуг, оказываемых Исполнителем</w:t>
      </w:r>
      <w:r w:rsidRPr="00A807F2">
        <w:rPr>
          <w:spacing w:val="-1"/>
        </w:rPr>
        <w:t xml:space="preserve">, не вмешиваясь в его оперативную деятельность, кроме случаев, когда право такого </w:t>
      </w:r>
      <w:r w:rsidRPr="00A807F2">
        <w:t>вмешательства предусмотрено Договором (включая приложения и дополнительные соглашения к нему) либо необходимо для защиты прав и интересов Заказчика.</w:t>
      </w:r>
    </w:p>
    <w:p w:rsidR="009A302D" w:rsidRPr="00A807F2" w:rsidRDefault="009A302D" w:rsidP="009A302D">
      <w:pPr>
        <w:widowControl w:val="0"/>
        <w:numPr>
          <w:ilvl w:val="0"/>
          <w:numId w:val="24"/>
        </w:numPr>
        <w:suppressLineNumbers/>
        <w:tabs>
          <w:tab w:val="left" w:pos="1276"/>
          <w:tab w:val="left" w:pos="1418"/>
        </w:tabs>
        <w:suppressAutoHyphens/>
        <w:ind w:left="0" w:firstLine="567"/>
        <w:contextualSpacing/>
        <w:jc w:val="both"/>
      </w:pPr>
      <w:r w:rsidRPr="00A807F2">
        <w:t>Отказаться от приемки оказанных услуг, если качество, объем либо сроки оказания Услуг не соответствуют требованиям настоящего Договора.</w:t>
      </w:r>
    </w:p>
    <w:p w:rsidR="009A302D" w:rsidRPr="00A807F2" w:rsidRDefault="009A302D" w:rsidP="009A302D">
      <w:pPr>
        <w:widowControl w:val="0"/>
        <w:suppressLineNumbers/>
        <w:suppressAutoHyphens/>
        <w:jc w:val="both"/>
      </w:pPr>
    </w:p>
    <w:p w:rsidR="009A302D" w:rsidRPr="00A807F2" w:rsidRDefault="009A302D" w:rsidP="009A302D">
      <w:pPr>
        <w:widowControl w:val="0"/>
        <w:suppressLineNumbers/>
        <w:suppressAutoHyphens/>
        <w:jc w:val="center"/>
      </w:pPr>
      <w:r w:rsidRPr="00A807F2">
        <w:t>4. Стоимость услуг и порядок расчетов</w:t>
      </w:r>
    </w:p>
    <w:p w:rsidR="009A302D" w:rsidRPr="00A807F2" w:rsidRDefault="009A302D" w:rsidP="009A302D">
      <w:pPr>
        <w:widowControl w:val="0"/>
        <w:suppressLineNumbers/>
        <w:suppressAutoHyphens/>
        <w:jc w:val="center"/>
      </w:pPr>
    </w:p>
    <w:p w:rsidR="009A302D" w:rsidRPr="00A807F2" w:rsidRDefault="009A302D" w:rsidP="009A302D">
      <w:pPr>
        <w:widowControl w:val="0"/>
        <w:numPr>
          <w:ilvl w:val="0"/>
          <w:numId w:val="25"/>
        </w:numPr>
        <w:suppressLineNumbers/>
        <w:tabs>
          <w:tab w:val="left" w:pos="1276"/>
        </w:tabs>
        <w:suppressAutoHyphens/>
        <w:ind w:left="0" w:firstLine="567"/>
        <w:contextualSpacing/>
        <w:jc w:val="both"/>
        <w:rPr>
          <w:color w:val="000000"/>
        </w:rPr>
      </w:pPr>
      <w:r w:rsidRPr="00A807F2">
        <w:t xml:space="preserve">Общая стоимость услуг, </w:t>
      </w:r>
      <w:r w:rsidRPr="00A807F2">
        <w:rPr>
          <w:color w:val="000000" w:themeColor="text1"/>
        </w:rPr>
        <w:t xml:space="preserve">определяется Сторонами в Приложении №1, являющемся неотъемлемой частью настоящего Договора, и </w:t>
      </w:r>
      <w:r w:rsidRPr="00A807F2">
        <w:t>составляет __________ рублей ____ копеек, в том числе НДС 20%</w:t>
      </w:r>
      <w:r w:rsidRPr="00A807F2">
        <w:rPr>
          <w:rStyle w:val="ab"/>
        </w:rPr>
        <w:footnoteReference w:id="1"/>
      </w:r>
      <w:r w:rsidRPr="00A807F2">
        <w:t xml:space="preserve">  - __________ рублей ____ копеек</w:t>
      </w:r>
      <w:r w:rsidRPr="00A807F2">
        <w:rPr>
          <w:color w:val="000000"/>
        </w:rPr>
        <w:t>.</w:t>
      </w:r>
    </w:p>
    <w:p w:rsidR="009A302D" w:rsidRPr="00A807F2" w:rsidRDefault="009A302D" w:rsidP="009A302D">
      <w:pPr>
        <w:widowControl w:val="0"/>
        <w:suppressLineNumbers/>
        <w:tabs>
          <w:tab w:val="left" w:pos="1276"/>
        </w:tabs>
        <w:suppressAutoHyphens/>
        <w:ind w:firstLine="567"/>
        <w:jc w:val="both"/>
        <w:rPr>
          <w:color w:val="000000"/>
        </w:rPr>
      </w:pPr>
      <w:r w:rsidRPr="00A807F2">
        <w:t>Стоимость услуг включает в себя все расходы Исполнителя, связанные с исполнением настоящего Договора, в том числе стоимость расходных материалов, оборудования и инвентаря, а также иные сборы, налоги и обязательные платежи, предусмотренные законодательством Российской Федерации.</w:t>
      </w:r>
    </w:p>
    <w:p w:rsidR="009A302D" w:rsidRPr="00A807F2" w:rsidRDefault="009A302D" w:rsidP="009A302D">
      <w:pPr>
        <w:widowControl w:val="0"/>
        <w:numPr>
          <w:ilvl w:val="0"/>
          <w:numId w:val="25"/>
        </w:numPr>
        <w:suppressLineNumbers/>
        <w:tabs>
          <w:tab w:val="left" w:pos="1276"/>
        </w:tabs>
        <w:suppressAutoHyphens/>
        <w:ind w:left="0" w:firstLine="567"/>
        <w:contextualSpacing/>
        <w:jc w:val="both"/>
        <w:rPr>
          <w:color w:val="000000"/>
        </w:rPr>
      </w:pPr>
      <w:r w:rsidRPr="00A807F2">
        <w:t xml:space="preserve">Оплата оказанных услуг производится Заказчиком, путем перечисления денежных средств на расчетный счет Исполнителя, указанный в настоящем Договоре в течение 30 (тридцати) календарных дней с момента подписания обеими Сторонами акта сдачи-приемки оказанных услуг, оформленного в соответствии с образцом, согласованным Сторонами в Приложении № 3 к Договору, и предоставления счета-фактуры, оформленного в соответствии с требованиями действующего законодательства и предъявленного Заказчику не позднее 1 (первого) числа месяца, следующего за отчетным. </w:t>
      </w:r>
    </w:p>
    <w:p w:rsidR="009A302D" w:rsidRPr="00A807F2" w:rsidRDefault="009A302D" w:rsidP="009A302D">
      <w:pPr>
        <w:widowControl w:val="0"/>
        <w:numPr>
          <w:ilvl w:val="0"/>
          <w:numId w:val="25"/>
        </w:numPr>
        <w:suppressLineNumbers/>
        <w:tabs>
          <w:tab w:val="left" w:pos="1276"/>
        </w:tabs>
        <w:suppressAutoHyphens/>
        <w:ind w:left="0" w:firstLine="567"/>
        <w:contextualSpacing/>
        <w:jc w:val="both"/>
        <w:rPr>
          <w:color w:val="000000"/>
        </w:rPr>
      </w:pPr>
      <w:r w:rsidRPr="00A807F2">
        <w:t xml:space="preserve">Оплата осуществляется в рублях путем перечисления денежных средств на расчетный счет Исполнителя. Датой оплаты оказанных услуг считается дата поступления денежных средств на расчетный счет Исполнителя. </w:t>
      </w:r>
    </w:p>
    <w:p w:rsidR="009A302D" w:rsidRPr="00A807F2" w:rsidRDefault="009A302D" w:rsidP="009A302D">
      <w:pPr>
        <w:widowControl w:val="0"/>
        <w:numPr>
          <w:ilvl w:val="0"/>
          <w:numId w:val="25"/>
        </w:numPr>
        <w:suppressLineNumbers/>
        <w:tabs>
          <w:tab w:val="left" w:pos="1276"/>
        </w:tabs>
        <w:suppressAutoHyphens/>
        <w:ind w:left="0" w:firstLine="567"/>
        <w:contextualSpacing/>
        <w:jc w:val="both"/>
        <w:rPr>
          <w:color w:val="000000"/>
        </w:rPr>
      </w:pPr>
      <w:r w:rsidRPr="00A807F2">
        <w:lastRenderedPageBreak/>
        <w:t xml:space="preserve">Стоимость услуг является фиксированной в течение всего срока действия настоящего Договора и изменению либо пересмотру не подлежит. </w:t>
      </w:r>
    </w:p>
    <w:p w:rsidR="009A302D" w:rsidRPr="00A807F2" w:rsidRDefault="009A302D" w:rsidP="009A302D">
      <w:pPr>
        <w:widowControl w:val="0"/>
        <w:suppressLineNumbers/>
        <w:tabs>
          <w:tab w:val="left" w:pos="1276"/>
        </w:tabs>
        <w:suppressAutoHyphens/>
        <w:ind w:left="567"/>
        <w:contextualSpacing/>
        <w:jc w:val="both"/>
        <w:rPr>
          <w:color w:val="000000"/>
        </w:rPr>
      </w:pPr>
    </w:p>
    <w:p w:rsidR="009A302D" w:rsidRPr="00A807F2" w:rsidRDefault="009A302D" w:rsidP="009A302D">
      <w:pPr>
        <w:widowControl w:val="0"/>
        <w:suppressLineNumbers/>
        <w:tabs>
          <w:tab w:val="left" w:pos="0"/>
          <w:tab w:val="left" w:pos="567"/>
        </w:tabs>
        <w:suppressAutoHyphens/>
        <w:jc w:val="center"/>
      </w:pPr>
      <w:r w:rsidRPr="00A807F2">
        <w:t>5. Порядок сдачи-приемки оказанных услуг</w:t>
      </w:r>
    </w:p>
    <w:p w:rsidR="009A302D" w:rsidRPr="00A807F2" w:rsidRDefault="009A302D" w:rsidP="009A302D">
      <w:pPr>
        <w:widowControl w:val="0"/>
        <w:suppressLineNumbers/>
        <w:tabs>
          <w:tab w:val="left" w:pos="0"/>
          <w:tab w:val="left" w:pos="567"/>
        </w:tabs>
        <w:suppressAutoHyphens/>
        <w:jc w:val="center"/>
      </w:pPr>
    </w:p>
    <w:p w:rsidR="009A302D" w:rsidRPr="00A807F2" w:rsidRDefault="009A302D" w:rsidP="009A302D">
      <w:pPr>
        <w:widowControl w:val="0"/>
        <w:numPr>
          <w:ilvl w:val="0"/>
          <w:numId w:val="12"/>
        </w:numPr>
        <w:suppressLineNumbers/>
        <w:tabs>
          <w:tab w:val="left" w:pos="0"/>
          <w:tab w:val="left" w:pos="567"/>
          <w:tab w:val="left" w:pos="1276"/>
        </w:tabs>
        <w:suppressAutoHyphens/>
        <w:ind w:left="0" w:firstLine="567"/>
        <w:jc w:val="both"/>
      </w:pPr>
      <w:r w:rsidRPr="00A807F2">
        <w:t>Ежемесячно, не позднее 1 (первого) числа месяца, следующего за отчетным Исполнитель предоставляет Заказчику акт сдачи-приемки оказанных услуг (в 2 (двух) экземплярах), оформленный в соответствии с образцом, согласованным Сторонами в Приложении №3 к Договору, и счет - фактуру</w:t>
      </w:r>
      <w:r w:rsidRPr="00A807F2">
        <w:rPr>
          <w:rStyle w:val="ab"/>
        </w:rPr>
        <w:footnoteReference w:id="2"/>
      </w:r>
      <w:r w:rsidRPr="00A807F2">
        <w:t>, оформленные в соответствии с нормами действующего законодательства.</w:t>
      </w:r>
    </w:p>
    <w:p w:rsidR="009A302D" w:rsidRPr="00A807F2" w:rsidRDefault="009A302D" w:rsidP="009A302D">
      <w:pPr>
        <w:widowControl w:val="0"/>
        <w:numPr>
          <w:ilvl w:val="0"/>
          <w:numId w:val="12"/>
        </w:numPr>
        <w:suppressLineNumbers/>
        <w:tabs>
          <w:tab w:val="left" w:pos="0"/>
          <w:tab w:val="left" w:pos="567"/>
          <w:tab w:val="left" w:pos="1276"/>
        </w:tabs>
        <w:suppressAutoHyphens/>
        <w:ind w:left="0" w:firstLine="567"/>
        <w:jc w:val="both"/>
      </w:pPr>
      <w:r w:rsidRPr="00A807F2">
        <w:t>Заказчик в течение 3 (трех) календарных дней с момента получения акта сдачи-приемки оказанных услуг обязан принять услуги и передать Исполнителю 1 (один) экземпляр подписанного Сторонами акта сдачи-приемки оказанных услуг или предоставить Исполнителю мотивированный отказ от приемки оказанных услуг с перечнем недостатков оказанных услуг и разумными сроками их устранения.</w:t>
      </w:r>
    </w:p>
    <w:p w:rsidR="009A302D" w:rsidRPr="00A807F2" w:rsidRDefault="009A302D" w:rsidP="009A302D">
      <w:pPr>
        <w:widowControl w:val="0"/>
        <w:numPr>
          <w:ilvl w:val="0"/>
          <w:numId w:val="12"/>
        </w:numPr>
        <w:suppressLineNumbers/>
        <w:tabs>
          <w:tab w:val="left" w:pos="0"/>
          <w:tab w:val="left" w:pos="567"/>
          <w:tab w:val="left" w:pos="1276"/>
        </w:tabs>
        <w:suppressAutoHyphens/>
        <w:ind w:left="0" w:firstLine="567"/>
        <w:jc w:val="both"/>
      </w:pPr>
      <w:r w:rsidRPr="00A807F2">
        <w:t>В случае получения мотивированного отказа от принятия услуг Исполнитель вправе в течение 5 (пяти) рабочих дней с момента его получения от Заказчика направляет последнему свои возражения по существу заявленных недостатков и/или срокам их устранения. Заказчик обязан рассмотреть возражения Исполнителя и уведомить его о результатах рассмотрения в течение 3 (трех) рабочих дней с момента получения возражений Исполнителя.</w:t>
      </w:r>
    </w:p>
    <w:p w:rsidR="009A302D" w:rsidRPr="00A807F2" w:rsidRDefault="009A302D" w:rsidP="009A302D">
      <w:pPr>
        <w:widowControl w:val="0"/>
        <w:numPr>
          <w:ilvl w:val="0"/>
          <w:numId w:val="12"/>
        </w:numPr>
        <w:suppressLineNumbers/>
        <w:tabs>
          <w:tab w:val="left" w:pos="0"/>
          <w:tab w:val="left" w:pos="567"/>
          <w:tab w:val="left" w:pos="1276"/>
        </w:tabs>
        <w:suppressAutoHyphens/>
        <w:ind w:left="0" w:firstLine="567"/>
        <w:jc w:val="both"/>
      </w:pPr>
      <w:r w:rsidRPr="00A807F2">
        <w:t>Устранение замечаний осуществляется Исполнителем за свой счет в срок, установленный Заказчиком, при условии, что эти замечания не выходят за рамки предмета настоящего Договора. Способ устранения замечаний согласовывается с Заказчиком. Исполнитель обязан предупредить Заказчика и до получения от него указания приостановить устранение замечаний, если подобное устранение приведет к негодности услуг.</w:t>
      </w:r>
    </w:p>
    <w:p w:rsidR="009A302D" w:rsidRPr="00A807F2" w:rsidRDefault="009A302D" w:rsidP="009A302D">
      <w:pPr>
        <w:widowControl w:val="0"/>
        <w:numPr>
          <w:ilvl w:val="0"/>
          <w:numId w:val="12"/>
        </w:numPr>
        <w:suppressLineNumbers/>
        <w:tabs>
          <w:tab w:val="left" w:pos="0"/>
          <w:tab w:val="left" w:pos="567"/>
          <w:tab w:val="left" w:pos="1276"/>
        </w:tabs>
        <w:suppressAutoHyphens/>
        <w:ind w:left="0" w:firstLine="567"/>
        <w:jc w:val="both"/>
      </w:pPr>
      <w:r w:rsidRPr="00A807F2">
        <w:t>Заказчик обязан уведомить Исполнителя о подписании акта сдачи-приемки оказанных услуг путем направления копии подписанного акта Исполнителю по факсимильной связи в день его подписания Заказчиком.</w:t>
      </w:r>
    </w:p>
    <w:p w:rsidR="009A302D" w:rsidRPr="00A807F2" w:rsidRDefault="009A302D" w:rsidP="009A302D">
      <w:pPr>
        <w:widowControl w:val="0"/>
        <w:suppressLineNumbers/>
        <w:suppressAutoHyphens/>
        <w:jc w:val="both"/>
      </w:pPr>
    </w:p>
    <w:p w:rsidR="009A302D" w:rsidRPr="00A807F2" w:rsidRDefault="009A302D" w:rsidP="009A302D">
      <w:pPr>
        <w:widowControl w:val="0"/>
        <w:suppressLineNumbers/>
        <w:suppressAutoHyphens/>
        <w:jc w:val="center"/>
      </w:pPr>
      <w:r w:rsidRPr="00A807F2">
        <w:t>6. Ответственность Сторон</w:t>
      </w:r>
    </w:p>
    <w:p w:rsidR="009A302D" w:rsidRPr="00A807F2" w:rsidRDefault="009A302D" w:rsidP="009A302D">
      <w:pPr>
        <w:widowControl w:val="0"/>
        <w:suppressLineNumbers/>
        <w:suppressAutoHyphens/>
        <w:jc w:val="center"/>
      </w:pP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За неисполнение или ненадлежащее исполнение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 xml:space="preserve">За каждый случай привлечения Исполнителем </w:t>
      </w:r>
      <w:r w:rsidRPr="00A807F2">
        <w:rPr>
          <w:rFonts w:eastAsiaTheme="minorHAnsi"/>
          <w:color w:val="000000"/>
          <w:lang w:eastAsia="en-US"/>
        </w:rPr>
        <w:t xml:space="preserve">к выполнению настоящего Договора </w:t>
      </w:r>
      <w:r w:rsidRPr="00A807F2">
        <w:t>Соисполнителей без предусмотренного Договором согласования с Заказчиком, Исполнитель уплачивает неустойку в размере 5% от общей стоимости услуг, указанной в пункте 4.1. Договора.</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За нарушение Исполнителем начального и/или конечного срока оказания услуг (в том числе отдельных этапов, предусмотренных Договором) Исполнитель несет ответственность перед Заказчиком в виде уплаты неустойки в размере 0,5% от стоимости не оказанных в срок услуг (этапа услуг) за каждый день просрочки. При этом Заказчик вправе удержать сумму неустойки при расчетах с Исполнителем за оказанные услуги (в том числе за отдельные этапы услуг).</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За нарушение (неисполнение или ненадлежащее выполнение) Исполнителем обязательств по настоящему Договору, не носящих денежный характер, Заказчик вправе потребовать от Исполнителя уплаты штрафа в размере 100 000 (сто тысяч) рублей за каждое нарушение.</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lastRenderedPageBreak/>
        <w:t>За неисполнение обязанности, предусмотренной подпунктом 2.1.10. Договора, повлекшее возврат произведенного Заказчиком во исполнение настоящего Договора платежа, Исполнитель несет ответственность в виде уплаты Заказчику штрафной неустойки в размере 10% от суммы возвращенного платежа. При этом Заказчик вправе удержать сумму неустойки при расчетах с Исполнителем по настоящему Договору.</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 xml:space="preserve">Исполнитель несет ответственность за соблюдение своими работниками и </w:t>
      </w:r>
      <w:r w:rsidRPr="00A807F2">
        <w:rPr>
          <w:rFonts w:eastAsiaTheme="minorHAnsi"/>
        </w:rPr>
        <w:t>работниками привлекаемых сторонних организаций</w:t>
      </w:r>
      <w:r w:rsidRPr="00A807F2">
        <w:t xml:space="preserve"> </w:t>
      </w:r>
      <w:r w:rsidRPr="00A807F2">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9A302D" w:rsidRPr="00A807F2" w:rsidRDefault="009A302D" w:rsidP="009A302D">
      <w:pPr>
        <w:widowControl w:val="0"/>
        <w:suppressLineNumbers/>
        <w:tabs>
          <w:tab w:val="left" w:pos="1276"/>
        </w:tabs>
        <w:suppressAutoHyphens/>
        <w:ind w:firstLine="567"/>
        <w:jc w:val="both"/>
      </w:pPr>
      <w:r w:rsidRPr="00A807F2">
        <w:t>В случае установления фактов, указанных в подпункте 2.1.21. Договора, Исполнитель по требованию Заказчика уплачивает последнему штрафную неустойку в размере 100 000 (сто тысяч) рублей за каждое выявленное нарушение. Акт, составленный Заказчиком в одностороннем порядке, признается Сторонами, надлежащим подтверждением факта нарушения Исполнителем внутриобъектового режима.</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Исполнитель несет ответственность за соответствие объемов оказанных услуг, предъявляемых к приемке Заказчиком по акту фактически оказанным услугам. В случае установления факта несоответствия при приемке услуг, Заказчик вправе потребовать от Исполнителя уплаты неустойки (штрафа) в размере 10% от общей стоимости услуг, указанной в пункте 4.1. Договора.</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В случае если Исполнитель выставил (под словом «выставил» подразумевается «изготовил и передал») Заказчику счет-фактуру с нарушением срока, установленного пунктом 3 ст. 168 НК РФ, либо выставил счет-фактуру,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w:t>
      </w:r>
      <w:r w:rsidRPr="00A807F2">
        <w:rPr>
          <w:rStyle w:val="ab"/>
        </w:rPr>
        <w:footnoteReference w:id="3"/>
      </w:r>
      <w:r w:rsidRPr="00A807F2">
        <w:t>.</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Исполнитель несет ответственность за случайное или намеренное создание аварийной обстановки персоналом Исполнителя (персоналом привлеченных им третьих лиц) на всей территории объектов Заказчика.</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оказанием услуг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Исполнитель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В случае непредставления или несвоевременного представления Заказчику сведений о привлечении к оказанию услуг иностранной рабочей силы, Исполнитель уплачивает Заказчику неустойку в размере 5% (пять процентов) от общей стоимости услуг, указанной в пункте 4.1. Договора, за каждый случай привлечения к оказанию услуг иностранной рабочей силы с нарушением порядка, предусмотренного настоящим Договором.</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t xml:space="preserve">В случае совершения Исполнителем уступки прав (требований), вытекающих               из настоящего Договора, в нарушение запрета, установленного пунктом 11.5.                        Договора, Заказчик вправе потребовать от Исполнителя уплаты неустойки (штрафа)                              в размере 100% от суммы прав (требований), являющихся предметом уступки, за каждый случай уступки. </w:t>
      </w:r>
    </w:p>
    <w:p w:rsidR="009A302D" w:rsidRPr="00A807F2" w:rsidRDefault="009A302D" w:rsidP="009A302D">
      <w:pPr>
        <w:widowControl w:val="0"/>
        <w:numPr>
          <w:ilvl w:val="0"/>
          <w:numId w:val="13"/>
        </w:numPr>
        <w:suppressLineNumbers/>
        <w:tabs>
          <w:tab w:val="left" w:pos="1276"/>
        </w:tabs>
        <w:suppressAutoHyphens/>
        <w:ind w:left="0" w:firstLine="567"/>
        <w:jc w:val="both"/>
      </w:pPr>
      <w:r w:rsidRPr="00A807F2">
        <w:lastRenderedPageBreak/>
        <w:t>В случае просрочки в оплате оказанных Услуги,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9A302D" w:rsidRPr="00A807F2" w:rsidRDefault="009A302D" w:rsidP="009A302D">
      <w:pPr>
        <w:widowControl w:val="0"/>
        <w:suppressLineNumbers/>
        <w:suppressAutoHyphens/>
        <w:jc w:val="both"/>
      </w:pPr>
    </w:p>
    <w:p w:rsidR="009A302D" w:rsidRPr="00A807F2" w:rsidRDefault="009A302D" w:rsidP="009A302D">
      <w:pPr>
        <w:widowControl w:val="0"/>
        <w:suppressLineNumbers/>
        <w:tabs>
          <w:tab w:val="left" w:pos="284"/>
        </w:tabs>
        <w:suppressAutoHyphens/>
        <w:ind w:right="-1"/>
        <w:jc w:val="center"/>
      </w:pPr>
      <w:r w:rsidRPr="00A807F2">
        <w:t>7. Вступление в силу, срок действия и порядок расторжения Договора</w:t>
      </w:r>
    </w:p>
    <w:p w:rsidR="009A302D" w:rsidRPr="00A807F2" w:rsidRDefault="009A302D" w:rsidP="009A302D">
      <w:pPr>
        <w:widowControl w:val="0"/>
        <w:suppressLineNumbers/>
        <w:tabs>
          <w:tab w:val="left" w:pos="284"/>
        </w:tabs>
        <w:suppressAutoHyphens/>
        <w:ind w:right="-1"/>
        <w:jc w:val="center"/>
      </w:pPr>
    </w:p>
    <w:p w:rsidR="009A302D" w:rsidRPr="00A807F2" w:rsidRDefault="009A302D" w:rsidP="009A302D">
      <w:pPr>
        <w:widowControl w:val="0"/>
        <w:numPr>
          <w:ilvl w:val="0"/>
          <w:numId w:val="14"/>
        </w:numPr>
        <w:suppressLineNumbers/>
        <w:tabs>
          <w:tab w:val="left" w:pos="0"/>
          <w:tab w:val="left" w:pos="1276"/>
          <w:tab w:val="left" w:pos="1418"/>
        </w:tabs>
        <w:suppressAutoHyphens/>
        <w:ind w:left="0" w:firstLine="567"/>
        <w:jc w:val="both"/>
      </w:pPr>
      <w:r w:rsidRPr="00A807F2">
        <w:t>Настоящий Договор вступает в силу с момента его подписания Сторонами и действует до полного исполнения Сторонами своих обязательств, при этом, условия Договора применяются к отношениям Сторон возникшим с «___» ____________ 20__ года.</w:t>
      </w:r>
    </w:p>
    <w:p w:rsidR="009A302D" w:rsidRPr="00A807F2" w:rsidRDefault="009A302D" w:rsidP="009A302D">
      <w:pPr>
        <w:widowControl w:val="0"/>
        <w:numPr>
          <w:ilvl w:val="0"/>
          <w:numId w:val="14"/>
        </w:numPr>
        <w:suppressLineNumbers/>
        <w:tabs>
          <w:tab w:val="left" w:pos="0"/>
          <w:tab w:val="left" w:pos="1276"/>
          <w:tab w:val="left" w:pos="1418"/>
        </w:tabs>
        <w:suppressAutoHyphens/>
        <w:ind w:left="0" w:firstLine="567"/>
        <w:jc w:val="both"/>
      </w:pPr>
      <w:r w:rsidRPr="00A807F2">
        <w:t>Настоящий Договор может быть досрочно расторгнут по основаниям и в порядке, предусмотренными действующим законодательством.</w:t>
      </w:r>
    </w:p>
    <w:p w:rsidR="009A302D" w:rsidRPr="00A807F2" w:rsidRDefault="009A302D" w:rsidP="009A302D">
      <w:pPr>
        <w:widowControl w:val="0"/>
        <w:numPr>
          <w:ilvl w:val="0"/>
          <w:numId w:val="14"/>
        </w:numPr>
        <w:suppressLineNumbers/>
        <w:tabs>
          <w:tab w:val="left" w:pos="0"/>
          <w:tab w:val="left" w:pos="1276"/>
          <w:tab w:val="left" w:pos="1418"/>
        </w:tabs>
        <w:suppressAutoHyphens/>
        <w:ind w:left="0" w:firstLine="567"/>
        <w:jc w:val="both"/>
      </w:pPr>
      <w:r w:rsidRPr="00A807F2">
        <w:t>Настоящий Договор, может быть, расторгнут по соглашению Сторон и считается расторгнутым с момента заключения такого соглашения Сторонами, если иное прямо не предусмотрено в самом соглашении о расторжении.</w:t>
      </w:r>
    </w:p>
    <w:p w:rsidR="009A302D" w:rsidRPr="00A807F2" w:rsidRDefault="009A302D" w:rsidP="009A302D">
      <w:pPr>
        <w:widowControl w:val="0"/>
        <w:suppressLineNumbers/>
        <w:tabs>
          <w:tab w:val="left" w:pos="0"/>
          <w:tab w:val="left" w:pos="1134"/>
          <w:tab w:val="left" w:pos="1418"/>
        </w:tabs>
        <w:suppressAutoHyphens/>
        <w:ind w:firstLine="567"/>
        <w:jc w:val="both"/>
      </w:pPr>
      <w:r w:rsidRPr="00A807F2">
        <w:t>При этом Заказчик вправе в одностороннем внесудебном порядке отказаться от исполнения настоящего Договора. В данном случае Договор считается расторгнутым с даты получения Исполнителем уведомления об отказе от исполнения Договора, если иной более поздний срок не указан в уведомлении. При неполучении Исполнителем уведомления по причинам,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и т.п. Упущенная выгода, связанная с расторжением Договора, Исполнителю не возмещается.</w:t>
      </w:r>
    </w:p>
    <w:p w:rsidR="009A302D" w:rsidRPr="00A807F2" w:rsidRDefault="009A302D" w:rsidP="009A302D">
      <w:pPr>
        <w:widowControl w:val="0"/>
        <w:numPr>
          <w:ilvl w:val="0"/>
          <w:numId w:val="14"/>
        </w:numPr>
        <w:suppressLineNumbers/>
        <w:tabs>
          <w:tab w:val="left" w:pos="0"/>
          <w:tab w:val="left" w:pos="1276"/>
          <w:tab w:val="left" w:pos="1418"/>
        </w:tabs>
        <w:suppressAutoHyphens/>
        <w:ind w:left="0" w:firstLine="567"/>
        <w:jc w:val="both"/>
      </w:pPr>
      <w:r w:rsidRPr="00A807F2">
        <w:t>В случае расторжения настоящего Договора или истечения срока его действия, Заказчик оплачивает Исполнителю стоимость фактически оказанных на момент расторжения Договора Услуг.</w:t>
      </w:r>
    </w:p>
    <w:p w:rsidR="009A302D" w:rsidRPr="00A807F2" w:rsidRDefault="009A302D" w:rsidP="009A302D">
      <w:pPr>
        <w:widowControl w:val="0"/>
        <w:numPr>
          <w:ilvl w:val="0"/>
          <w:numId w:val="14"/>
        </w:numPr>
        <w:suppressLineNumbers/>
        <w:tabs>
          <w:tab w:val="left" w:pos="0"/>
          <w:tab w:val="left" w:pos="1276"/>
          <w:tab w:val="left" w:pos="1418"/>
        </w:tabs>
        <w:suppressAutoHyphens/>
        <w:ind w:left="0" w:firstLine="567"/>
        <w:jc w:val="both"/>
      </w:pPr>
      <w:r w:rsidRPr="00A807F2">
        <w:t>Расторжение настоящего Договора не освобождает Стороны от обязательств, неисполненных на дату расторжения, а также от ответственности за неисполнение какого-либо обязательства по настоящему Договору и Приложениям к нему.</w:t>
      </w:r>
    </w:p>
    <w:p w:rsidR="009A302D" w:rsidRPr="00A807F2" w:rsidRDefault="009A302D" w:rsidP="009A302D">
      <w:pPr>
        <w:widowControl w:val="0"/>
        <w:suppressLineNumbers/>
        <w:suppressAutoHyphens/>
        <w:jc w:val="both"/>
      </w:pPr>
    </w:p>
    <w:p w:rsidR="009A302D" w:rsidRPr="00A807F2" w:rsidRDefault="009A302D" w:rsidP="009A302D">
      <w:pPr>
        <w:widowControl w:val="0"/>
        <w:suppressLineNumbers/>
        <w:suppressAutoHyphens/>
        <w:jc w:val="center"/>
      </w:pPr>
      <w:r w:rsidRPr="00A807F2">
        <w:t>8. Обстоятельства непреодолимой силы (форс-мажор)</w:t>
      </w:r>
    </w:p>
    <w:p w:rsidR="009A302D" w:rsidRPr="00A807F2" w:rsidRDefault="009A302D" w:rsidP="009A302D">
      <w:pPr>
        <w:widowControl w:val="0"/>
        <w:suppressLineNumbers/>
        <w:suppressAutoHyphens/>
        <w:jc w:val="center"/>
      </w:pPr>
    </w:p>
    <w:p w:rsidR="009A302D" w:rsidRPr="00A807F2" w:rsidRDefault="009A302D" w:rsidP="009A302D">
      <w:pPr>
        <w:widowControl w:val="0"/>
        <w:numPr>
          <w:ilvl w:val="0"/>
          <w:numId w:val="26"/>
        </w:numPr>
        <w:suppressLineNumbers/>
        <w:tabs>
          <w:tab w:val="left" w:pos="1276"/>
        </w:tabs>
        <w:suppressAutoHyphens/>
        <w:ind w:left="0" w:firstLine="567"/>
        <w:contextualSpacing/>
        <w:jc w:val="both"/>
      </w:pPr>
      <w:r w:rsidRPr="00A807F2">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(форс-мажор). </w:t>
      </w:r>
    </w:p>
    <w:p w:rsidR="009A302D" w:rsidRPr="00A807F2" w:rsidRDefault="009A302D" w:rsidP="009A302D">
      <w:pPr>
        <w:widowControl w:val="0"/>
        <w:numPr>
          <w:ilvl w:val="0"/>
          <w:numId w:val="26"/>
        </w:numPr>
        <w:suppressLineNumbers/>
        <w:tabs>
          <w:tab w:val="left" w:pos="1276"/>
        </w:tabs>
        <w:suppressAutoHyphens/>
        <w:ind w:left="0" w:firstLine="567"/>
        <w:contextualSpacing/>
        <w:jc w:val="both"/>
      </w:pPr>
      <w:r w:rsidRPr="00A807F2">
        <w:t xml:space="preserve">К событиям чрезвычайного характера в контексте Договора относятся: наводнение, землетрясение, шторм, оседание почвы, эпидемии 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 </w:t>
      </w:r>
    </w:p>
    <w:p w:rsidR="009A302D" w:rsidRPr="00A807F2" w:rsidRDefault="009A302D" w:rsidP="009A302D">
      <w:pPr>
        <w:widowControl w:val="0"/>
        <w:numPr>
          <w:ilvl w:val="0"/>
          <w:numId w:val="26"/>
        </w:numPr>
        <w:suppressLineNumbers/>
        <w:tabs>
          <w:tab w:val="left" w:pos="1276"/>
        </w:tabs>
        <w:suppressAutoHyphens/>
        <w:ind w:left="0" w:firstLine="567"/>
        <w:contextualSpacing/>
        <w:jc w:val="both"/>
      </w:pPr>
      <w:r w:rsidRPr="00A807F2">
        <w:t xml:space="preserve">При наступлении и прекращении указанных в пункте 8.1. обстоятельств Сторона Договора, для которой создалась невозможность исполнения своих обязательств, должна немедленно известить об этом другую Сторону, приложив к извещению справку или иной документ соответствующего государственного органа. </w:t>
      </w:r>
    </w:p>
    <w:p w:rsidR="009A302D" w:rsidRPr="00A807F2" w:rsidRDefault="009A302D" w:rsidP="009A302D">
      <w:pPr>
        <w:widowControl w:val="0"/>
        <w:numPr>
          <w:ilvl w:val="0"/>
          <w:numId w:val="26"/>
        </w:numPr>
        <w:suppressLineNumbers/>
        <w:tabs>
          <w:tab w:val="left" w:pos="1276"/>
        </w:tabs>
        <w:suppressAutoHyphens/>
        <w:ind w:left="0" w:firstLine="567"/>
        <w:contextualSpacing/>
        <w:jc w:val="both"/>
      </w:pPr>
      <w:r w:rsidRPr="00A807F2">
        <w:t xml:space="preserve">При отсутствии своевременного извещения, предусмотренного в пункте 8.3., виновная Сторона обязана возместить другой Стороне убытки, причиненные неизвещением </w:t>
      </w:r>
      <w:r w:rsidRPr="00A807F2">
        <w:lastRenderedPageBreak/>
        <w:t xml:space="preserve">или несвоевременным извещением о наступлении указанных в пункте 8.1. обстоятельств. </w:t>
      </w:r>
    </w:p>
    <w:p w:rsidR="009A302D" w:rsidRPr="00A807F2" w:rsidRDefault="009A302D" w:rsidP="009A302D">
      <w:pPr>
        <w:widowControl w:val="0"/>
        <w:numPr>
          <w:ilvl w:val="0"/>
          <w:numId w:val="26"/>
        </w:numPr>
        <w:suppressLineNumbers/>
        <w:tabs>
          <w:tab w:val="left" w:pos="1276"/>
        </w:tabs>
        <w:suppressAutoHyphens/>
        <w:ind w:left="0" w:firstLine="567"/>
        <w:contextualSpacing/>
        <w:jc w:val="both"/>
      </w:pPr>
      <w:r w:rsidRPr="00A807F2">
        <w:t xml:space="preserve">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 </w:t>
      </w:r>
    </w:p>
    <w:p w:rsidR="009A302D" w:rsidRPr="00A807F2" w:rsidRDefault="009A302D" w:rsidP="009A302D">
      <w:pPr>
        <w:widowControl w:val="0"/>
        <w:numPr>
          <w:ilvl w:val="0"/>
          <w:numId w:val="26"/>
        </w:numPr>
        <w:suppressLineNumbers/>
        <w:tabs>
          <w:tab w:val="left" w:pos="1276"/>
        </w:tabs>
        <w:suppressAutoHyphens/>
        <w:ind w:left="0" w:firstLine="567"/>
        <w:contextualSpacing/>
        <w:jc w:val="both"/>
      </w:pPr>
      <w:r w:rsidRPr="00A807F2">
        <w:t>Если указанные в пункте 8.1. Договора обстоятельства или их последствия будут продолжаться более 6 (шести) месяцев, делая невозможным выполнение Договора, то каждая из Сторон может отказаться от исполнения Договора, уведомив об этом другую Сторону в письменной форме и приложив к уведомлению справку или иной документ, указанный в пункте 8.3. Договора; при этом Договор считается расторгнутым с даты получения Стороной письменного уведомления другой Стороны об отказе от исполнения Договора.</w:t>
      </w:r>
    </w:p>
    <w:p w:rsidR="009A302D" w:rsidRPr="00A807F2" w:rsidRDefault="009A302D" w:rsidP="009A302D">
      <w:pPr>
        <w:widowControl w:val="0"/>
        <w:suppressLineNumbers/>
        <w:tabs>
          <w:tab w:val="left" w:pos="1276"/>
        </w:tabs>
        <w:suppressAutoHyphens/>
        <w:jc w:val="both"/>
      </w:pPr>
    </w:p>
    <w:p w:rsidR="009A302D" w:rsidRPr="00A807F2" w:rsidRDefault="009A302D" w:rsidP="009A302D">
      <w:pPr>
        <w:widowControl w:val="0"/>
        <w:suppressLineNumbers/>
        <w:suppressAutoHyphens/>
        <w:jc w:val="center"/>
      </w:pPr>
      <w:r w:rsidRPr="00A807F2">
        <w:t>9. Конфиденциальность</w:t>
      </w:r>
    </w:p>
    <w:p w:rsidR="009A302D" w:rsidRPr="00A807F2" w:rsidRDefault="009A302D" w:rsidP="009A302D">
      <w:pPr>
        <w:pStyle w:val="54"/>
        <w:widowControl w:val="0"/>
        <w:suppressLineNumbers/>
        <w:shd w:val="clear" w:color="auto" w:fill="auto"/>
        <w:tabs>
          <w:tab w:val="left" w:pos="426"/>
          <w:tab w:val="left" w:pos="1276"/>
        </w:tabs>
        <w:suppressAutoHyphens/>
        <w:spacing w:line="240" w:lineRule="auto"/>
        <w:rPr>
          <w:color w:val="auto"/>
          <w:sz w:val="24"/>
          <w:szCs w:val="24"/>
        </w:rPr>
      </w:pPr>
    </w:p>
    <w:p w:rsidR="009A302D" w:rsidRPr="00A807F2" w:rsidRDefault="009A302D" w:rsidP="009A302D">
      <w:pPr>
        <w:pStyle w:val="54"/>
        <w:widowControl w:val="0"/>
        <w:numPr>
          <w:ilvl w:val="1"/>
          <w:numId w:val="27"/>
        </w:numPr>
        <w:suppressLineNumbers/>
        <w:shd w:val="clear" w:color="auto" w:fill="auto"/>
        <w:tabs>
          <w:tab w:val="left" w:pos="0"/>
          <w:tab w:val="left" w:pos="1276"/>
        </w:tabs>
        <w:suppressAutoHyphens/>
        <w:spacing w:line="240" w:lineRule="auto"/>
        <w:ind w:left="0" w:firstLine="567"/>
        <w:rPr>
          <w:color w:val="auto"/>
          <w:sz w:val="24"/>
          <w:szCs w:val="24"/>
        </w:rPr>
      </w:pPr>
      <w:r w:rsidRPr="00A807F2">
        <w:rPr>
          <w:color w:val="auto"/>
          <w:sz w:val="24"/>
          <w:szCs w:val="24"/>
        </w:rPr>
        <w:t>Стороны обязаны соблюдать конфиденциальность и обеспечивать безопасность персональных, обрабатываемых в рамках выполнения обязательств по договору, согласно требованиям Федерального закона от 27 июля 2006 года № 152-ФЗ «О персональных данных», и принятых в соответствии с ним нормативных правовых актов.</w:t>
      </w:r>
    </w:p>
    <w:p w:rsidR="009A302D" w:rsidRPr="00A807F2" w:rsidRDefault="009A302D" w:rsidP="009A302D">
      <w:pPr>
        <w:widowControl w:val="0"/>
        <w:suppressLineNumbers/>
        <w:suppressAutoHyphens/>
        <w:jc w:val="center"/>
      </w:pPr>
    </w:p>
    <w:p w:rsidR="009A302D" w:rsidRPr="00A807F2" w:rsidRDefault="009A302D" w:rsidP="009A302D">
      <w:pPr>
        <w:pStyle w:val="26"/>
        <w:widowControl w:val="0"/>
        <w:suppressLineNumbers/>
        <w:suppressAutoHyphens/>
        <w:jc w:val="center"/>
        <w:rPr>
          <w:sz w:val="24"/>
          <w:szCs w:val="24"/>
        </w:rPr>
      </w:pPr>
      <w:r w:rsidRPr="00A807F2">
        <w:rPr>
          <w:sz w:val="24"/>
          <w:szCs w:val="24"/>
        </w:rPr>
        <w:t>10. Порядок разрешения споров</w:t>
      </w:r>
    </w:p>
    <w:p w:rsidR="009A302D" w:rsidRPr="00A807F2" w:rsidRDefault="009A302D" w:rsidP="009A302D">
      <w:pPr>
        <w:pStyle w:val="26"/>
        <w:widowControl w:val="0"/>
        <w:suppressLineNumbers/>
        <w:suppressAutoHyphens/>
        <w:ind w:firstLine="567"/>
        <w:rPr>
          <w:sz w:val="24"/>
          <w:szCs w:val="24"/>
        </w:rPr>
      </w:pPr>
    </w:p>
    <w:p w:rsidR="009A302D" w:rsidRPr="00A807F2" w:rsidRDefault="009A302D" w:rsidP="009A302D">
      <w:pPr>
        <w:pStyle w:val="Default"/>
        <w:widowControl w:val="0"/>
        <w:numPr>
          <w:ilvl w:val="1"/>
          <w:numId w:val="28"/>
        </w:numPr>
        <w:suppressLineNumbers/>
        <w:tabs>
          <w:tab w:val="left" w:pos="1276"/>
        </w:tabs>
        <w:suppressAutoHyphens/>
        <w:adjustRightInd/>
        <w:ind w:left="0" w:firstLine="567"/>
        <w:jc w:val="both"/>
      </w:pPr>
      <w:r w:rsidRPr="00A807F2">
        <w:t xml:space="preserve">Соблюдение Сторонами досудебного претензионного порядка урегулирования споров признается обязательным. </w:t>
      </w:r>
    </w:p>
    <w:p w:rsidR="009A302D" w:rsidRPr="00A807F2" w:rsidRDefault="009A302D" w:rsidP="009A302D">
      <w:pPr>
        <w:pStyle w:val="Default"/>
        <w:widowControl w:val="0"/>
        <w:suppressLineNumbers/>
        <w:tabs>
          <w:tab w:val="left" w:pos="1276"/>
        </w:tabs>
        <w:suppressAutoHyphens/>
        <w:ind w:firstLine="567"/>
        <w:jc w:val="both"/>
      </w:pPr>
      <w:r w:rsidRPr="00A807F2">
        <w:t xml:space="preserve">Претензионный порядок урегулирования спора признается соблюденным, если возникший спор не урегулирован сторонами по истечение 30 (тридцати) календарных дней со дня направления претензии по адресу контрагента, внесенному в Единый государственный реестр юридических лиц (индивидуальных предпринимателей). </w:t>
      </w:r>
    </w:p>
    <w:p w:rsidR="009A302D" w:rsidRPr="00A807F2" w:rsidRDefault="009A302D" w:rsidP="009A302D">
      <w:pPr>
        <w:pStyle w:val="Default"/>
        <w:widowControl w:val="0"/>
        <w:numPr>
          <w:ilvl w:val="1"/>
          <w:numId w:val="28"/>
        </w:numPr>
        <w:suppressLineNumbers/>
        <w:tabs>
          <w:tab w:val="left" w:pos="1276"/>
        </w:tabs>
        <w:suppressAutoHyphens/>
        <w:adjustRightInd/>
        <w:ind w:left="0" w:firstLine="567"/>
        <w:jc w:val="both"/>
      </w:pPr>
      <w:r w:rsidRPr="00A807F2">
        <w:t>В случае недостижения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порядке, установленном действующим законодательством Российской Федерации.</w:t>
      </w:r>
    </w:p>
    <w:p w:rsidR="009A302D" w:rsidRPr="00A807F2" w:rsidRDefault="009A302D" w:rsidP="009A302D">
      <w:pPr>
        <w:widowControl w:val="0"/>
        <w:suppressLineNumbers/>
        <w:tabs>
          <w:tab w:val="left" w:pos="1276"/>
        </w:tabs>
        <w:suppressAutoHyphens/>
        <w:ind w:firstLine="709"/>
        <w:jc w:val="both"/>
      </w:pPr>
    </w:p>
    <w:p w:rsidR="009A302D" w:rsidRPr="00A807F2" w:rsidRDefault="009A302D" w:rsidP="009A302D">
      <w:pPr>
        <w:widowControl w:val="0"/>
        <w:suppressLineNumbers/>
        <w:suppressAutoHyphens/>
        <w:jc w:val="center"/>
      </w:pPr>
      <w:r w:rsidRPr="00A807F2">
        <w:t>11. Прочие условия Договора</w:t>
      </w:r>
    </w:p>
    <w:p w:rsidR="009A302D" w:rsidRPr="00A807F2" w:rsidRDefault="009A302D" w:rsidP="009A302D">
      <w:pPr>
        <w:widowControl w:val="0"/>
        <w:suppressLineNumbers/>
        <w:suppressAutoHyphens/>
        <w:jc w:val="center"/>
      </w:pP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Стороны предпримут все необходимые меры для того, чтобы не допустить публичных заявлений (высказываний), носящих скорее негативный, чем положительный характер, со стороны своих сотрудников в адрес другой Стороны по Договору, касающихся состояния системы управления на предприятии, квалификации персонала, хода оказания услуг другой Стороной или содержащих сведения, порочащие деловую репутацию партнера.</w:t>
      </w: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Исполнитель по своему усмотрению осуществляет подбор персонала для оказания услуг, предусмотренных настоящим Договором. После подписания настоящего Договора Стороны согласовывают перечень лиц, которые уполномочены вести переговоры от имени Сторон и список вопросов, за решение которых ответственны, указанные в перечне лица.</w:t>
      </w: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 xml:space="preserve">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 с обязательной ссылкой на настоящий Договор, при этом условии они будут являться неотъемлемой частью Договора. </w:t>
      </w: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 xml:space="preserve">В случае изменений в цепочке собственников Исполнителя, включая бенефициаров (в том числе конечных), и в исполнительных органах Исполнителя, последний представляет Заказчику информацию об изменениях по адресу электронной почты </w:t>
      </w:r>
      <w:hyperlink r:id="rId11" w:history="1">
        <w:r w:rsidRPr="00A807F2">
          <w:rPr>
            <w:rStyle w:val="aa"/>
            <w:i/>
            <w:color w:val="007DC5"/>
          </w:rPr>
          <w:t>soluha@noyabrsk-dobycha.gazprom.ru</w:t>
        </w:r>
      </w:hyperlink>
      <w:r w:rsidRPr="00A807F2">
        <w:t>,</w:t>
      </w:r>
      <w:r w:rsidRPr="00A807F2">
        <w:rPr>
          <w:i/>
          <w:color w:val="676767"/>
        </w:rPr>
        <w:t xml:space="preserve"> </w:t>
      </w:r>
      <w:hyperlink r:id="rId12" w:history="1">
        <w:r w:rsidRPr="00A807F2">
          <w:rPr>
            <w:rStyle w:val="aa"/>
            <w:i/>
            <w:color w:val="007DC5"/>
          </w:rPr>
          <w:t>mutrakov.iv@noyabrsk-dobycha.gazprom.ru</w:t>
        </w:r>
      </w:hyperlink>
      <w:r w:rsidRPr="00A807F2">
        <w:t xml:space="preserve"> или на электронном носителе в течение 3 (трех) календарных дней после таких изменений с </w:t>
      </w:r>
      <w:r w:rsidRPr="00A807F2">
        <w:lastRenderedPageBreak/>
        <w:t xml:space="preserve">подтверждением соответствующими документами. </w:t>
      </w:r>
    </w:p>
    <w:p w:rsidR="009A302D" w:rsidRPr="00A807F2" w:rsidRDefault="009A302D" w:rsidP="009A302D">
      <w:pPr>
        <w:widowControl w:val="0"/>
        <w:suppressLineNumbers/>
        <w:tabs>
          <w:tab w:val="left" w:pos="1276"/>
        </w:tabs>
        <w:suppressAutoHyphens/>
        <w:ind w:firstLine="567"/>
        <w:jc w:val="both"/>
      </w:pPr>
      <w:r w:rsidRPr="00A807F2">
        <w:t xml:space="preserve">Заказчик вправе в одностороннем порядке отказаться от исполнения Договора в случае неисполнения Исполнителем обязанности, предусмотренной настоящим пунктом Договора. В этом случае настоящий Договор считается расторгнутым с даты получения письменного уведомления Заказчика об отказе исполнения Договора или с иной даты, указанной в таком уведомлении. </w:t>
      </w: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Переход возникших из настоящего Договора прав требований к Заказчику, зачет встречных требований без письменного согласия последнего не допускается. Уступка прав требований, зачет встречных однородных требований к Заказчику оформляется 3-х сторонним договором.</w:t>
      </w: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 xml:space="preserve">Документы, кроме актов сдачи-приемки оказанных услуг и счетов-фактур,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 </w:t>
      </w:r>
    </w:p>
    <w:p w:rsidR="009A302D" w:rsidRPr="00A807F2" w:rsidRDefault="009A302D" w:rsidP="009A302D">
      <w:pPr>
        <w:widowControl w:val="0"/>
        <w:suppressLineNumbers/>
        <w:tabs>
          <w:tab w:val="left" w:pos="1276"/>
        </w:tabs>
        <w:suppressAutoHyphens/>
        <w:ind w:firstLine="567"/>
        <w:jc w:val="both"/>
      </w:pPr>
      <w:r w:rsidRPr="00A807F2">
        <w:t>Документы, кроме актов сдачи-приемки оказанных услуг и счетов-фактур,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 xml:space="preserve">Во всем остальном, что не урегулировано или не полностью урегулировано настоящим Договором, Стороны руководствуются действующим законодательством Российской Федерации. </w:t>
      </w:r>
    </w:p>
    <w:p w:rsidR="009A302D" w:rsidRPr="00A807F2" w:rsidRDefault="009A302D" w:rsidP="009A302D">
      <w:pPr>
        <w:pStyle w:val="Default"/>
        <w:widowControl w:val="0"/>
        <w:numPr>
          <w:ilvl w:val="1"/>
          <w:numId w:val="29"/>
        </w:numPr>
        <w:suppressLineNumbers/>
        <w:tabs>
          <w:tab w:val="left" w:pos="1276"/>
        </w:tabs>
        <w:suppressAutoHyphens/>
        <w:adjustRightInd/>
        <w:ind w:left="0" w:firstLine="567"/>
        <w:jc w:val="both"/>
      </w:pPr>
      <w:r w:rsidRPr="00A807F2">
        <w:t>Настоящий Договор подписан в 2 (двух) подлинных идентичных экземплярах, имеющих одинаковую юридическую силу, по 1 (одному) для каждой из Сторон.</w:t>
      </w:r>
    </w:p>
    <w:p w:rsidR="009A302D" w:rsidRPr="00A807F2" w:rsidRDefault="009A302D" w:rsidP="009A302D">
      <w:pPr>
        <w:widowControl w:val="0"/>
        <w:suppressLineNumbers/>
        <w:suppressAutoHyphens/>
        <w:jc w:val="both"/>
      </w:pPr>
    </w:p>
    <w:p w:rsidR="009A302D" w:rsidRPr="00A807F2" w:rsidRDefault="009A302D" w:rsidP="009A302D">
      <w:pPr>
        <w:widowControl w:val="0"/>
        <w:suppressLineNumbers/>
        <w:suppressAutoHyphens/>
        <w:jc w:val="center"/>
      </w:pPr>
      <w:r w:rsidRPr="00A807F2">
        <w:t>12. Приложения к Договору</w:t>
      </w:r>
    </w:p>
    <w:p w:rsidR="009A302D" w:rsidRPr="00A807F2" w:rsidRDefault="009A302D" w:rsidP="009A302D">
      <w:pPr>
        <w:widowControl w:val="0"/>
        <w:suppressLineNumbers/>
        <w:suppressAutoHyphens/>
        <w:jc w:val="center"/>
      </w:pPr>
    </w:p>
    <w:p w:rsidR="009A302D" w:rsidRPr="00A807F2" w:rsidRDefault="009A302D" w:rsidP="009A302D">
      <w:pPr>
        <w:widowControl w:val="0"/>
        <w:suppressLineNumbers/>
        <w:tabs>
          <w:tab w:val="left" w:pos="1276"/>
        </w:tabs>
        <w:suppressAutoHyphens/>
        <w:ind w:firstLine="567"/>
        <w:jc w:val="both"/>
      </w:pPr>
      <w:r w:rsidRPr="00A807F2">
        <w:rPr>
          <w:spacing w:val="-2"/>
        </w:rPr>
        <w:t>Все приложения составлены в 2 (двух) идентичных экземплярах, имеющих равную юридическую силу, по 1 (одному) экземпляру для каждой Стороны и является неотъемлемой частью настоящего Договора.</w:t>
      </w:r>
    </w:p>
    <w:p w:rsidR="009A302D" w:rsidRPr="00A807F2" w:rsidRDefault="009A302D" w:rsidP="009A302D">
      <w:pPr>
        <w:pStyle w:val="a6"/>
        <w:widowControl w:val="0"/>
        <w:numPr>
          <w:ilvl w:val="1"/>
          <w:numId w:val="30"/>
        </w:numPr>
        <w:suppressLineNumbers/>
        <w:tabs>
          <w:tab w:val="left" w:pos="1276"/>
        </w:tabs>
        <w:suppressAutoHyphens/>
        <w:contextualSpacing/>
        <w:jc w:val="both"/>
      </w:pPr>
      <w:r w:rsidRPr="00A807F2">
        <w:rPr>
          <w:spacing w:val="-2"/>
        </w:rPr>
        <w:t xml:space="preserve">. Приложение № 1 </w:t>
      </w:r>
      <w:r w:rsidRPr="00A807F2">
        <w:t>–</w:t>
      </w:r>
      <w:r w:rsidRPr="00A807F2">
        <w:rPr>
          <w:spacing w:val="-2"/>
        </w:rPr>
        <w:t xml:space="preserve"> </w:t>
      </w:r>
      <w:r w:rsidRPr="00A807F2">
        <w:t>Расчет стоимости услуг</w:t>
      </w:r>
      <w:r w:rsidRPr="00A807F2">
        <w:rPr>
          <w:color w:val="000000" w:themeColor="text1"/>
        </w:rPr>
        <w:t>.</w:t>
      </w:r>
    </w:p>
    <w:p w:rsidR="009A302D" w:rsidRPr="00A807F2" w:rsidRDefault="009A302D" w:rsidP="009A302D">
      <w:pPr>
        <w:pStyle w:val="a6"/>
        <w:widowControl w:val="0"/>
        <w:numPr>
          <w:ilvl w:val="1"/>
          <w:numId w:val="30"/>
        </w:numPr>
        <w:suppressLineNumbers/>
        <w:tabs>
          <w:tab w:val="left" w:pos="1276"/>
        </w:tabs>
        <w:suppressAutoHyphens/>
        <w:contextualSpacing/>
        <w:jc w:val="both"/>
      </w:pPr>
      <w:r w:rsidRPr="00A807F2">
        <w:rPr>
          <w:spacing w:val="-2"/>
        </w:rPr>
        <w:t xml:space="preserve">. Приложение № 2 – </w:t>
      </w:r>
      <w:r w:rsidRPr="00A807F2">
        <w:t>Форма акта сдачи-приемки оказанных услуг (образец).</w:t>
      </w:r>
    </w:p>
    <w:p w:rsidR="009A302D" w:rsidRPr="00A807F2" w:rsidRDefault="009A302D" w:rsidP="009A302D">
      <w:pPr>
        <w:widowControl w:val="0"/>
        <w:suppressLineNumbers/>
        <w:shd w:val="clear" w:color="auto" w:fill="FFFFFF"/>
        <w:tabs>
          <w:tab w:val="left" w:pos="1276"/>
        </w:tabs>
        <w:suppressAutoHyphens/>
        <w:jc w:val="both"/>
      </w:pPr>
    </w:p>
    <w:p w:rsidR="009A302D" w:rsidRPr="00A807F2" w:rsidRDefault="009A302D" w:rsidP="009A302D">
      <w:pPr>
        <w:widowControl w:val="0"/>
        <w:suppressLineNumbers/>
        <w:suppressAutoHyphens/>
        <w:jc w:val="center"/>
      </w:pPr>
      <w:r w:rsidRPr="00A807F2">
        <w:t>13. Реквизиты и подписи Сторон</w:t>
      </w:r>
    </w:p>
    <w:p w:rsidR="009A302D" w:rsidRPr="00A807F2" w:rsidRDefault="009A302D" w:rsidP="009A302D">
      <w:pPr>
        <w:widowControl w:val="0"/>
        <w:suppressLineNumbers/>
        <w:suppressAutoHyphens/>
        <w:jc w:val="center"/>
      </w:pPr>
    </w:p>
    <w:p w:rsidR="009A302D" w:rsidRPr="00A807F2" w:rsidRDefault="009A302D" w:rsidP="009A302D">
      <w:pPr>
        <w:pStyle w:val="a6"/>
        <w:widowControl w:val="0"/>
        <w:numPr>
          <w:ilvl w:val="1"/>
          <w:numId w:val="31"/>
        </w:numPr>
        <w:suppressLineNumbers/>
        <w:tabs>
          <w:tab w:val="left" w:pos="0"/>
          <w:tab w:val="left" w:pos="1276"/>
          <w:tab w:val="left" w:pos="1418"/>
        </w:tabs>
        <w:suppressAutoHyphens/>
        <w:contextualSpacing/>
        <w:jc w:val="both"/>
      </w:pPr>
      <w:r w:rsidRPr="00A807F2">
        <w:t xml:space="preserve">. «Исполнитель»: _______________________________________________________ </w:t>
      </w:r>
    </w:p>
    <w:p w:rsidR="009A302D" w:rsidRPr="00A807F2" w:rsidRDefault="009A302D" w:rsidP="009A302D">
      <w:pPr>
        <w:widowControl w:val="0"/>
        <w:suppressLineNumbers/>
        <w:tabs>
          <w:tab w:val="left" w:pos="1276"/>
        </w:tabs>
        <w:suppressAutoHyphens/>
        <w:ind w:right="-1"/>
        <w:contextualSpacing/>
        <w:jc w:val="both"/>
      </w:pPr>
      <w:r w:rsidRPr="00A807F2">
        <w:t>Юридический адрес: _____________________________________________________________</w:t>
      </w:r>
    </w:p>
    <w:p w:rsidR="009A302D" w:rsidRPr="00A807F2" w:rsidRDefault="009A302D" w:rsidP="009A302D">
      <w:pPr>
        <w:widowControl w:val="0"/>
        <w:suppressLineNumbers/>
        <w:tabs>
          <w:tab w:val="left" w:pos="1276"/>
        </w:tabs>
        <w:suppressAutoHyphens/>
        <w:ind w:right="-1"/>
        <w:contextualSpacing/>
        <w:jc w:val="both"/>
      </w:pPr>
      <w:r w:rsidRPr="00A807F2">
        <w:t xml:space="preserve">ИНН ___________________ / КПП ____________________ / ОГРН ______________________ </w:t>
      </w:r>
    </w:p>
    <w:p w:rsidR="009A302D" w:rsidRPr="00A807F2" w:rsidRDefault="009A302D" w:rsidP="009A302D">
      <w:pPr>
        <w:widowControl w:val="0"/>
        <w:suppressLineNumbers/>
        <w:tabs>
          <w:tab w:val="left" w:pos="1276"/>
        </w:tabs>
        <w:suppressAutoHyphens/>
        <w:ind w:right="-1"/>
        <w:contextualSpacing/>
        <w:jc w:val="both"/>
      </w:pPr>
      <w:r w:rsidRPr="00A807F2">
        <w:t>р/счет: __________________________________ в ______________________________________</w:t>
      </w:r>
    </w:p>
    <w:p w:rsidR="009A302D" w:rsidRPr="00A807F2" w:rsidRDefault="009A302D" w:rsidP="009A302D">
      <w:pPr>
        <w:widowControl w:val="0"/>
        <w:suppressLineNumbers/>
        <w:tabs>
          <w:tab w:val="left" w:pos="1276"/>
        </w:tabs>
        <w:suppressAutoHyphens/>
        <w:ind w:right="-1"/>
        <w:contextualSpacing/>
        <w:jc w:val="both"/>
      </w:pPr>
      <w:r w:rsidRPr="00A807F2">
        <w:t>к/счет: __________________________________ / БИК __________________________________</w:t>
      </w:r>
    </w:p>
    <w:p w:rsidR="009A302D" w:rsidRPr="00A807F2" w:rsidRDefault="009A302D" w:rsidP="009A302D">
      <w:pPr>
        <w:widowControl w:val="0"/>
        <w:suppressLineNumbers/>
        <w:tabs>
          <w:tab w:val="left" w:pos="1276"/>
        </w:tabs>
        <w:suppressAutoHyphens/>
        <w:ind w:right="-1"/>
        <w:contextualSpacing/>
        <w:jc w:val="both"/>
      </w:pPr>
      <w:r w:rsidRPr="00A807F2">
        <w:t>телефон/факс: ___________________________________________________________________</w:t>
      </w:r>
    </w:p>
    <w:p w:rsidR="009A302D" w:rsidRPr="00A807F2" w:rsidRDefault="009A302D" w:rsidP="009A302D">
      <w:pPr>
        <w:widowControl w:val="0"/>
        <w:suppressLineNumbers/>
        <w:tabs>
          <w:tab w:val="left" w:pos="1276"/>
        </w:tabs>
        <w:suppressAutoHyphens/>
        <w:ind w:right="-1"/>
        <w:contextualSpacing/>
        <w:jc w:val="both"/>
      </w:pPr>
      <w:r w:rsidRPr="00A807F2">
        <w:rPr>
          <w:bCs/>
        </w:rPr>
        <w:t>е</w:t>
      </w:r>
      <w:r w:rsidRPr="00A807F2">
        <w:t>-</w:t>
      </w:r>
      <w:r w:rsidRPr="00A807F2">
        <w:rPr>
          <w:lang w:val="en-US"/>
        </w:rPr>
        <w:t>mail</w:t>
      </w:r>
      <w:r w:rsidRPr="00A807F2">
        <w:t>: __________________________________________________________________________</w:t>
      </w:r>
    </w:p>
    <w:p w:rsidR="009A302D" w:rsidRPr="00A807F2" w:rsidRDefault="009A302D" w:rsidP="009A302D">
      <w:pPr>
        <w:pStyle w:val="a6"/>
        <w:widowControl w:val="0"/>
        <w:numPr>
          <w:ilvl w:val="1"/>
          <w:numId w:val="32"/>
        </w:numPr>
        <w:suppressLineNumbers/>
        <w:tabs>
          <w:tab w:val="left" w:pos="0"/>
          <w:tab w:val="left" w:pos="1276"/>
          <w:tab w:val="left" w:pos="1418"/>
        </w:tabs>
        <w:suppressAutoHyphens/>
        <w:contextualSpacing/>
        <w:jc w:val="both"/>
      </w:pPr>
      <w:r w:rsidRPr="00A807F2">
        <w:rPr>
          <w:bCs/>
          <w:color w:val="000000"/>
          <w:spacing w:val="-4"/>
        </w:rPr>
        <w:t xml:space="preserve"> «Заказчик»:</w:t>
      </w:r>
      <w:r w:rsidRPr="00A807F2">
        <w:t xml:space="preserve"> </w:t>
      </w:r>
      <w:r w:rsidRPr="00A807F2">
        <w:rPr>
          <w:color w:val="000000"/>
          <w:spacing w:val="-2"/>
        </w:rPr>
        <w:t>ООО «Газпром добыча Ноябрьск»</w:t>
      </w:r>
    </w:p>
    <w:p w:rsidR="009A302D" w:rsidRPr="00A807F2" w:rsidRDefault="009A302D" w:rsidP="009A302D">
      <w:pPr>
        <w:widowControl w:val="0"/>
        <w:suppressLineNumbers/>
        <w:tabs>
          <w:tab w:val="left" w:pos="-28"/>
          <w:tab w:val="left" w:pos="0"/>
          <w:tab w:val="left" w:pos="1485"/>
        </w:tabs>
        <w:suppressAutoHyphens/>
        <w:ind w:right="-1"/>
        <w:jc w:val="both"/>
      </w:pPr>
      <w:r w:rsidRPr="00A807F2">
        <w:t>Адрес для почтовой связи: 629806 РФ, ЯНАО, г. Ноябрьск, ул. Республики, 20</w:t>
      </w:r>
    </w:p>
    <w:p w:rsidR="009A302D" w:rsidRPr="00A807F2" w:rsidRDefault="009A302D" w:rsidP="009A302D">
      <w:pPr>
        <w:widowControl w:val="0"/>
        <w:suppressLineNumbers/>
        <w:tabs>
          <w:tab w:val="left" w:pos="-28"/>
          <w:tab w:val="left" w:pos="0"/>
          <w:tab w:val="left" w:pos="1485"/>
        </w:tabs>
        <w:suppressAutoHyphens/>
        <w:ind w:right="-1"/>
        <w:jc w:val="both"/>
      </w:pPr>
      <w:r w:rsidRPr="00A807F2">
        <w:t>ИНН 8905026850 / КПП 997250001 / ОГРН 1028900706647</w:t>
      </w:r>
    </w:p>
    <w:p w:rsidR="009A302D" w:rsidRPr="00A807F2" w:rsidRDefault="009A302D" w:rsidP="009A302D">
      <w:pPr>
        <w:widowControl w:val="0"/>
        <w:suppressLineNumbers/>
        <w:tabs>
          <w:tab w:val="left" w:pos="-28"/>
          <w:tab w:val="left" w:pos="0"/>
          <w:tab w:val="left" w:pos="1485"/>
        </w:tabs>
        <w:suppressAutoHyphens/>
        <w:ind w:right="-1"/>
        <w:jc w:val="both"/>
      </w:pPr>
      <w:r w:rsidRPr="00A807F2">
        <w:t>р/счет: 40702810700489020565 в ф-ле Банка ГПБ (АО) в г. Сургуте</w:t>
      </w:r>
    </w:p>
    <w:p w:rsidR="009A302D" w:rsidRPr="00A807F2" w:rsidRDefault="009A302D" w:rsidP="009A302D">
      <w:pPr>
        <w:widowControl w:val="0"/>
        <w:suppressLineNumbers/>
        <w:tabs>
          <w:tab w:val="left" w:pos="-28"/>
          <w:tab w:val="left" w:pos="0"/>
          <w:tab w:val="left" w:pos="1485"/>
        </w:tabs>
        <w:suppressAutoHyphens/>
        <w:ind w:right="-1"/>
        <w:jc w:val="both"/>
      </w:pPr>
      <w:r w:rsidRPr="00A807F2">
        <w:t>к/счет: 30101810400000000721 / БИК 047144721</w:t>
      </w:r>
    </w:p>
    <w:p w:rsidR="009A302D" w:rsidRPr="00A807F2" w:rsidRDefault="009A302D" w:rsidP="009A302D">
      <w:pPr>
        <w:widowControl w:val="0"/>
        <w:suppressLineNumbers/>
        <w:tabs>
          <w:tab w:val="left" w:pos="-28"/>
          <w:tab w:val="left" w:pos="0"/>
          <w:tab w:val="left" w:pos="1485"/>
        </w:tabs>
        <w:suppressAutoHyphens/>
        <w:ind w:right="-1"/>
        <w:jc w:val="both"/>
        <w:rPr>
          <w:bCs/>
        </w:rPr>
      </w:pPr>
      <w:r w:rsidRPr="00A807F2">
        <w:rPr>
          <w:bCs/>
        </w:rPr>
        <w:t>телефон / факс: (3496) 368-607, 368-514 / е</w:t>
      </w:r>
      <w:r w:rsidRPr="00A807F2">
        <w:t>-</w:t>
      </w:r>
      <w:r w:rsidRPr="00A807F2">
        <w:rPr>
          <w:lang w:val="en-US"/>
        </w:rPr>
        <w:t>mail</w:t>
      </w:r>
      <w:r w:rsidRPr="00A807F2">
        <w:t xml:space="preserve">: </w:t>
      </w:r>
      <w:hyperlink r:id="rId13" w:history="1">
        <w:r w:rsidRPr="00A807F2">
          <w:rPr>
            <w:rStyle w:val="aa"/>
            <w:lang w:val="de-DE"/>
          </w:rPr>
          <w:t>info@noyabrsk-dobycha.gazprom.ru</w:t>
        </w:r>
      </w:hyperlink>
    </w:p>
    <w:p w:rsidR="009A302D" w:rsidRPr="00A807F2" w:rsidRDefault="009A302D" w:rsidP="009A302D">
      <w:pPr>
        <w:pStyle w:val="a6"/>
        <w:widowControl w:val="0"/>
        <w:numPr>
          <w:ilvl w:val="1"/>
          <w:numId w:val="32"/>
        </w:numPr>
        <w:suppressLineNumbers/>
        <w:tabs>
          <w:tab w:val="left" w:pos="0"/>
          <w:tab w:val="left" w:pos="1276"/>
          <w:tab w:val="left" w:pos="1418"/>
        </w:tabs>
        <w:suppressAutoHyphens/>
        <w:contextualSpacing/>
        <w:jc w:val="both"/>
        <w:rPr>
          <w:bCs/>
        </w:rPr>
      </w:pPr>
      <w:r w:rsidRPr="00A807F2">
        <w:rPr>
          <w:bCs/>
        </w:rPr>
        <w:t xml:space="preserve"> Подписи уполномоченных лиц:</w:t>
      </w:r>
    </w:p>
    <w:p w:rsidR="009A302D" w:rsidRPr="00A807F2" w:rsidRDefault="009A302D" w:rsidP="009A302D">
      <w:pPr>
        <w:pStyle w:val="a6"/>
        <w:widowControl w:val="0"/>
        <w:suppressLineNumbers/>
        <w:tabs>
          <w:tab w:val="left" w:pos="0"/>
          <w:tab w:val="left" w:pos="1418"/>
        </w:tabs>
        <w:suppressAutoHyphens/>
        <w:ind w:left="567"/>
        <w:contextualSpacing/>
        <w:jc w:val="both"/>
        <w:rPr>
          <w:bCs/>
        </w:rPr>
      </w:pPr>
    </w:p>
    <w:tbl>
      <w:tblPr>
        <w:tblStyle w:val="aff7"/>
        <w:tblW w:w="9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097"/>
      </w:tblGrid>
      <w:tr w:rsidR="009A302D" w:rsidRPr="00A807F2" w:rsidTr="009A302D">
        <w:tc>
          <w:tcPr>
            <w:tcW w:w="4815" w:type="dxa"/>
          </w:tcPr>
          <w:p w:rsidR="009A302D" w:rsidRPr="00A807F2" w:rsidRDefault="009A302D">
            <w:pPr>
              <w:suppressLineNumbers/>
              <w:tabs>
                <w:tab w:val="left" w:pos="177"/>
                <w:tab w:val="left" w:pos="1485"/>
                <w:tab w:val="left" w:pos="2162"/>
              </w:tabs>
              <w:suppressAutoHyphens/>
              <w:jc w:val="center"/>
            </w:pPr>
            <w:r w:rsidRPr="00A807F2">
              <w:t>«Исполнитель»</w:t>
            </w:r>
          </w:p>
          <w:p w:rsidR="009A302D" w:rsidRPr="00A807F2" w:rsidRDefault="009A302D">
            <w:pPr>
              <w:suppressLineNumbers/>
              <w:tabs>
                <w:tab w:val="left" w:pos="177"/>
                <w:tab w:val="left" w:pos="1485"/>
                <w:tab w:val="left" w:pos="2162"/>
              </w:tabs>
              <w:suppressAutoHyphens/>
              <w:jc w:val="center"/>
            </w:pPr>
            <w:r w:rsidRPr="00A807F2">
              <w:t>_________________________</w:t>
            </w:r>
          </w:p>
          <w:p w:rsidR="009A302D" w:rsidRPr="00A807F2" w:rsidRDefault="009A302D">
            <w:pPr>
              <w:suppressLineNumbers/>
              <w:tabs>
                <w:tab w:val="left" w:pos="177"/>
                <w:tab w:val="left" w:pos="1485"/>
                <w:tab w:val="left" w:pos="2162"/>
              </w:tabs>
              <w:suppressAutoHyphens/>
              <w:jc w:val="center"/>
            </w:pPr>
            <w:r w:rsidRPr="00A807F2">
              <w:t>____________________________________</w:t>
            </w:r>
          </w:p>
          <w:p w:rsidR="009A302D" w:rsidRPr="00A807F2" w:rsidRDefault="009A302D">
            <w:pPr>
              <w:suppressLineNumbers/>
              <w:tabs>
                <w:tab w:val="left" w:pos="177"/>
                <w:tab w:val="left" w:pos="1485"/>
                <w:tab w:val="left" w:pos="2162"/>
              </w:tabs>
              <w:suppressAutoHyphens/>
              <w:jc w:val="center"/>
            </w:pPr>
          </w:p>
          <w:p w:rsidR="009A302D" w:rsidRPr="00A807F2" w:rsidRDefault="009A302D">
            <w:pPr>
              <w:suppressLineNumbers/>
              <w:tabs>
                <w:tab w:val="left" w:pos="177"/>
                <w:tab w:val="left" w:pos="1815"/>
                <w:tab w:val="left" w:pos="2162"/>
              </w:tabs>
              <w:suppressAutoHyphens/>
              <w:jc w:val="center"/>
            </w:pPr>
            <w:r w:rsidRPr="00A807F2">
              <w:t>________________ ________________</w:t>
            </w:r>
          </w:p>
        </w:tc>
        <w:tc>
          <w:tcPr>
            <w:tcW w:w="5097" w:type="dxa"/>
          </w:tcPr>
          <w:p w:rsidR="009A302D" w:rsidRPr="00A807F2" w:rsidRDefault="009A302D">
            <w:pPr>
              <w:suppressLineNumbers/>
              <w:tabs>
                <w:tab w:val="left" w:pos="177"/>
                <w:tab w:val="left" w:pos="1485"/>
                <w:tab w:val="left" w:pos="2162"/>
              </w:tabs>
              <w:suppressAutoHyphens/>
              <w:ind w:left="317" w:right="-227"/>
              <w:jc w:val="center"/>
            </w:pPr>
            <w:r w:rsidRPr="00A807F2">
              <w:lastRenderedPageBreak/>
              <w:t>«Заказчик»</w:t>
            </w:r>
          </w:p>
          <w:p w:rsidR="009A302D" w:rsidRPr="00A807F2" w:rsidRDefault="009A302D">
            <w:pPr>
              <w:suppressLineNumbers/>
              <w:tabs>
                <w:tab w:val="left" w:pos="177"/>
                <w:tab w:val="left" w:pos="1485"/>
                <w:tab w:val="left" w:pos="2162"/>
              </w:tabs>
              <w:suppressAutoHyphens/>
              <w:ind w:left="317" w:right="-227"/>
              <w:jc w:val="center"/>
            </w:pPr>
            <w:r w:rsidRPr="00A807F2">
              <w:t>Генеральный директор</w:t>
            </w:r>
          </w:p>
          <w:p w:rsidR="009A302D" w:rsidRPr="00A807F2" w:rsidRDefault="009A302D">
            <w:pPr>
              <w:suppressLineNumbers/>
              <w:tabs>
                <w:tab w:val="left" w:pos="177"/>
                <w:tab w:val="left" w:pos="1485"/>
                <w:tab w:val="left" w:pos="2162"/>
              </w:tabs>
              <w:suppressAutoHyphens/>
              <w:ind w:left="317" w:right="-227"/>
              <w:jc w:val="center"/>
            </w:pPr>
            <w:r w:rsidRPr="00A807F2">
              <w:t>ООО «Газпром добыча Ноябрьск»</w:t>
            </w:r>
          </w:p>
          <w:p w:rsidR="009A302D" w:rsidRPr="00A807F2" w:rsidRDefault="009A302D">
            <w:pPr>
              <w:suppressLineNumbers/>
              <w:tabs>
                <w:tab w:val="left" w:pos="177"/>
                <w:tab w:val="left" w:pos="1485"/>
                <w:tab w:val="left" w:pos="2162"/>
              </w:tabs>
              <w:suppressAutoHyphens/>
              <w:ind w:left="317" w:right="-227"/>
              <w:jc w:val="center"/>
            </w:pPr>
          </w:p>
          <w:p w:rsidR="009A302D" w:rsidRPr="00A807F2" w:rsidRDefault="009A302D">
            <w:pPr>
              <w:suppressLineNumbers/>
              <w:tabs>
                <w:tab w:val="left" w:pos="177"/>
                <w:tab w:val="left" w:pos="1815"/>
                <w:tab w:val="left" w:pos="2162"/>
              </w:tabs>
              <w:suppressAutoHyphens/>
              <w:ind w:left="317" w:right="-227"/>
              <w:contextualSpacing/>
              <w:jc w:val="center"/>
            </w:pPr>
            <w:r w:rsidRPr="00A807F2">
              <w:t>________________ И.В. Крутиков</w:t>
            </w:r>
          </w:p>
        </w:tc>
      </w:tr>
    </w:tbl>
    <w:p w:rsidR="00102FDD" w:rsidRPr="00A807F2" w:rsidRDefault="00102FDD" w:rsidP="0047294B">
      <w:pPr>
        <w:widowControl w:val="0"/>
        <w:suppressLineNumbers/>
        <w:suppressAutoHyphens/>
        <w:sectPr w:rsidR="00102FDD" w:rsidRPr="00A807F2" w:rsidSect="00EC5C5F">
          <w:pgSz w:w="11906" w:h="16838" w:code="9"/>
          <w:pgMar w:top="1134" w:right="851" w:bottom="1134" w:left="1418" w:header="709" w:footer="709" w:gutter="0"/>
          <w:cols w:space="708"/>
          <w:docGrid w:linePitch="360"/>
        </w:sectPr>
      </w:pPr>
    </w:p>
    <w:bookmarkEnd w:id="0"/>
    <w:bookmarkEnd w:id="1"/>
    <w:bookmarkEnd w:id="2"/>
    <w:bookmarkEnd w:id="3"/>
    <w:bookmarkEnd w:id="4"/>
    <w:bookmarkEnd w:id="5"/>
    <w:bookmarkEnd w:id="6"/>
    <w:bookmarkEnd w:id="7"/>
    <w:bookmarkEnd w:id="8"/>
    <w:bookmarkEnd w:id="9"/>
    <w:bookmarkEnd w:id="10"/>
    <w:p w:rsidR="00102FDD" w:rsidRPr="00A807F2" w:rsidRDefault="00102FDD" w:rsidP="0047294B">
      <w:pPr>
        <w:widowControl w:val="0"/>
        <w:suppressLineNumbers/>
        <w:tabs>
          <w:tab w:val="left" w:pos="4253"/>
        </w:tabs>
        <w:suppressAutoHyphens/>
        <w:jc w:val="right"/>
      </w:pPr>
      <w:r w:rsidRPr="00A807F2">
        <w:lastRenderedPageBreak/>
        <w:t>Приложение № 1</w:t>
      </w:r>
    </w:p>
    <w:p w:rsidR="00102FDD" w:rsidRPr="00A807F2" w:rsidRDefault="00102FDD" w:rsidP="0047294B">
      <w:pPr>
        <w:widowControl w:val="0"/>
        <w:suppressLineNumbers/>
        <w:suppressAutoHyphens/>
        <w:jc w:val="right"/>
      </w:pPr>
      <w:r w:rsidRPr="00A807F2">
        <w:t>к договору № ________________ от «___» ____________ 20__ года</w:t>
      </w:r>
    </w:p>
    <w:p w:rsidR="001E7A5F" w:rsidRPr="00A807F2" w:rsidRDefault="001E7A5F" w:rsidP="0047294B">
      <w:pPr>
        <w:widowControl w:val="0"/>
        <w:suppressLineNumbers/>
        <w:suppressAutoHyphens/>
        <w:jc w:val="right"/>
      </w:pPr>
    </w:p>
    <w:p w:rsidR="008668C8" w:rsidRPr="00A807F2" w:rsidRDefault="008668C8" w:rsidP="008668C8">
      <w:pPr>
        <w:widowControl w:val="0"/>
        <w:suppressLineNumbers/>
        <w:suppressAutoHyphens/>
        <w:jc w:val="center"/>
      </w:pPr>
      <w:r w:rsidRPr="00A807F2">
        <w:t>Расчет стоимости услуг</w:t>
      </w:r>
    </w:p>
    <w:p w:rsidR="008668C8" w:rsidRPr="00A807F2" w:rsidRDefault="008668C8" w:rsidP="0047294B">
      <w:pPr>
        <w:widowControl w:val="0"/>
        <w:suppressLineNumbers/>
        <w:suppressAutoHyphens/>
        <w:jc w:val="right"/>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828"/>
        <w:gridCol w:w="850"/>
        <w:gridCol w:w="1276"/>
        <w:gridCol w:w="1276"/>
        <w:gridCol w:w="1701"/>
        <w:gridCol w:w="1417"/>
      </w:tblGrid>
      <w:tr w:rsidR="00301C01" w:rsidRPr="00A807F2" w:rsidTr="00A437A2">
        <w:trPr>
          <w:trHeight w:val="603"/>
          <w:jc w:val="center"/>
        </w:trPr>
        <w:tc>
          <w:tcPr>
            <w:tcW w:w="562" w:type="dxa"/>
            <w:shd w:val="clear" w:color="auto" w:fill="auto"/>
            <w:vAlign w:val="center"/>
            <w:hideMark/>
          </w:tcPr>
          <w:p w:rsidR="00301C01" w:rsidRPr="00A807F2" w:rsidRDefault="00301C01" w:rsidP="00301C01">
            <w:pPr>
              <w:widowControl w:val="0"/>
              <w:suppressLineNumbers/>
              <w:suppressAutoHyphens/>
              <w:jc w:val="center"/>
              <w:rPr>
                <w:bCs/>
                <w:color w:val="000000"/>
              </w:rPr>
            </w:pPr>
            <w:r w:rsidRPr="00A807F2">
              <w:rPr>
                <w:bCs/>
                <w:color w:val="000000"/>
              </w:rPr>
              <w:t>№ п/п</w:t>
            </w:r>
          </w:p>
        </w:tc>
        <w:tc>
          <w:tcPr>
            <w:tcW w:w="3828" w:type="dxa"/>
            <w:shd w:val="clear" w:color="auto" w:fill="auto"/>
            <w:vAlign w:val="center"/>
            <w:hideMark/>
          </w:tcPr>
          <w:p w:rsidR="00301C01" w:rsidRPr="00A807F2" w:rsidRDefault="00301C01" w:rsidP="00301C01">
            <w:pPr>
              <w:widowControl w:val="0"/>
              <w:suppressLineNumbers/>
              <w:suppressAutoHyphens/>
              <w:jc w:val="center"/>
              <w:rPr>
                <w:bCs/>
                <w:color w:val="000000"/>
              </w:rPr>
            </w:pPr>
            <w:r w:rsidRPr="00A807F2">
              <w:rPr>
                <w:bCs/>
                <w:color w:val="000000"/>
              </w:rPr>
              <w:t xml:space="preserve">Наименование услуг </w:t>
            </w:r>
          </w:p>
        </w:tc>
        <w:tc>
          <w:tcPr>
            <w:tcW w:w="850" w:type="dxa"/>
            <w:shd w:val="clear" w:color="auto" w:fill="auto"/>
            <w:vAlign w:val="center"/>
            <w:hideMark/>
          </w:tcPr>
          <w:p w:rsidR="00301C01" w:rsidRPr="00A807F2" w:rsidRDefault="00301C01" w:rsidP="00301C01">
            <w:pPr>
              <w:widowControl w:val="0"/>
              <w:suppressLineNumbers/>
              <w:suppressAutoHyphens/>
              <w:jc w:val="center"/>
              <w:rPr>
                <w:bCs/>
                <w:color w:val="000000"/>
              </w:rPr>
            </w:pPr>
            <w:r w:rsidRPr="00A807F2">
              <w:rPr>
                <w:bCs/>
                <w:color w:val="000000"/>
              </w:rPr>
              <w:t>Ед. изм.</w:t>
            </w:r>
          </w:p>
        </w:tc>
        <w:tc>
          <w:tcPr>
            <w:tcW w:w="1276" w:type="dxa"/>
            <w:vAlign w:val="center"/>
          </w:tcPr>
          <w:p w:rsidR="00301C01" w:rsidRPr="00A807F2" w:rsidRDefault="00301C01" w:rsidP="00301C01">
            <w:pPr>
              <w:widowControl w:val="0"/>
              <w:suppressLineNumbers/>
              <w:suppressAutoHyphens/>
              <w:jc w:val="center"/>
              <w:rPr>
                <w:bCs/>
                <w:color w:val="000000"/>
              </w:rPr>
            </w:pPr>
            <w:r w:rsidRPr="00A807F2">
              <w:rPr>
                <w:bCs/>
                <w:color w:val="000000"/>
              </w:rPr>
              <w:t xml:space="preserve">Кол-во </w:t>
            </w:r>
            <w:r>
              <w:rPr>
                <w:bCs/>
                <w:color w:val="000000"/>
              </w:rPr>
              <w:t>в месяц</w:t>
            </w:r>
          </w:p>
        </w:tc>
        <w:tc>
          <w:tcPr>
            <w:tcW w:w="1276" w:type="dxa"/>
            <w:shd w:val="clear" w:color="auto" w:fill="auto"/>
            <w:vAlign w:val="center"/>
            <w:hideMark/>
          </w:tcPr>
          <w:p w:rsidR="00301C01" w:rsidRPr="00A807F2" w:rsidRDefault="0025571D" w:rsidP="00301C01">
            <w:pPr>
              <w:widowControl w:val="0"/>
              <w:suppressLineNumbers/>
              <w:suppressAutoHyphens/>
              <w:jc w:val="center"/>
              <w:rPr>
                <w:bCs/>
                <w:color w:val="000000"/>
              </w:rPr>
            </w:pPr>
            <w:r>
              <w:rPr>
                <w:bCs/>
                <w:color w:val="000000"/>
              </w:rPr>
              <w:t>Перио-дичность</w:t>
            </w:r>
          </w:p>
        </w:tc>
        <w:tc>
          <w:tcPr>
            <w:tcW w:w="1701" w:type="dxa"/>
            <w:shd w:val="clear" w:color="auto" w:fill="auto"/>
            <w:vAlign w:val="center"/>
            <w:hideMark/>
          </w:tcPr>
          <w:p w:rsidR="00301C01" w:rsidRPr="00A807F2" w:rsidRDefault="0025571D" w:rsidP="00301C01">
            <w:pPr>
              <w:widowControl w:val="0"/>
              <w:suppressLineNumbers/>
              <w:suppressAutoHyphens/>
              <w:jc w:val="center"/>
              <w:rPr>
                <w:bCs/>
              </w:rPr>
            </w:pPr>
            <w:r w:rsidRPr="00A807F2">
              <w:rPr>
                <w:bCs/>
                <w:color w:val="000000"/>
              </w:rPr>
              <w:t xml:space="preserve">Кол-во </w:t>
            </w:r>
            <w:r>
              <w:rPr>
                <w:bCs/>
                <w:color w:val="000000"/>
              </w:rPr>
              <w:t>в год</w:t>
            </w:r>
          </w:p>
        </w:tc>
        <w:tc>
          <w:tcPr>
            <w:tcW w:w="1417" w:type="dxa"/>
            <w:shd w:val="clear" w:color="auto" w:fill="auto"/>
            <w:vAlign w:val="center"/>
            <w:hideMark/>
          </w:tcPr>
          <w:p w:rsidR="00301C01" w:rsidRPr="00A807F2" w:rsidRDefault="00301C01" w:rsidP="00301C01">
            <w:pPr>
              <w:widowControl w:val="0"/>
              <w:suppressLineNumbers/>
              <w:suppressAutoHyphens/>
              <w:jc w:val="center"/>
              <w:rPr>
                <w:bCs/>
                <w:color w:val="000000"/>
              </w:rPr>
            </w:pPr>
            <w:r w:rsidRPr="00A807F2">
              <w:rPr>
                <w:bCs/>
                <w:color w:val="000000"/>
              </w:rPr>
              <w:t>Стоимость, руб. без НДС</w:t>
            </w:r>
          </w:p>
        </w:tc>
      </w:tr>
      <w:tr w:rsidR="0025571D" w:rsidRPr="00A807F2" w:rsidTr="002B2571">
        <w:trPr>
          <w:trHeight w:val="315"/>
          <w:jc w:val="center"/>
        </w:trPr>
        <w:tc>
          <w:tcPr>
            <w:tcW w:w="10910" w:type="dxa"/>
            <w:gridSpan w:val="7"/>
          </w:tcPr>
          <w:p w:rsidR="0025571D" w:rsidRPr="00A807F2" w:rsidRDefault="0025571D" w:rsidP="008668C8">
            <w:pPr>
              <w:jc w:val="center"/>
              <w:rPr>
                <w:b/>
                <w:color w:val="000000"/>
              </w:rPr>
            </w:pPr>
            <w:r w:rsidRPr="00A807F2">
              <w:rPr>
                <w:b/>
                <w:color w:val="000000"/>
              </w:rPr>
              <w:t>2020 год</w:t>
            </w:r>
          </w:p>
        </w:tc>
      </w:tr>
      <w:tr w:rsidR="0025571D" w:rsidRPr="00A807F2" w:rsidTr="000671FB">
        <w:trPr>
          <w:trHeight w:val="315"/>
          <w:jc w:val="center"/>
        </w:trPr>
        <w:tc>
          <w:tcPr>
            <w:tcW w:w="562" w:type="dxa"/>
            <w:shd w:val="clear" w:color="auto" w:fill="auto"/>
            <w:vAlign w:val="center"/>
          </w:tcPr>
          <w:p w:rsidR="0025571D" w:rsidRPr="00A807F2" w:rsidRDefault="0025571D" w:rsidP="0025571D">
            <w:pPr>
              <w:jc w:val="center"/>
              <w:rPr>
                <w:color w:val="000000"/>
              </w:rPr>
            </w:pPr>
            <w:r w:rsidRPr="00A807F2">
              <w:rPr>
                <w:color w:val="000000"/>
              </w:rPr>
              <w:t>1</w:t>
            </w:r>
          </w:p>
        </w:tc>
        <w:tc>
          <w:tcPr>
            <w:tcW w:w="3828" w:type="dxa"/>
            <w:shd w:val="clear" w:color="auto" w:fill="auto"/>
            <w:vAlign w:val="center"/>
          </w:tcPr>
          <w:p w:rsidR="0025571D" w:rsidRPr="00A807F2" w:rsidRDefault="0025571D" w:rsidP="0025571D">
            <w:pPr>
              <w:jc w:val="both"/>
              <w:rPr>
                <w:color w:val="000000"/>
              </w:rPr>
            </w:pPr>
            <w:r w:rsidRPr="00BB1178">
              <w:rPr>
                <w:color w:val="000000" w:themeColor="text1"/>
              </w:rPr>
              <w:t>Стирка и химическая чистка текстильных и</w:t>
            </w:r>
            <w:r>
              <w:rPr>
                <w:color w:val="000000" w:themeColor="text1"/>
              </w:rPr>
              <w:t>зделий (</w:t>
            </w:r>
            <w:r w:rsidRPr="007F0C8B">
              <w:rPr>
                <w:color w:val="000000" w:themeColor="text1"/>
              </w:rPr>
              <w:t>стирка, сушка и глажение постельного белья</w:t>
            </w:r>
            <w:r>
              <w:rPr>
                <w:color w:val="000000" w:themeColor="text1"/>
              </w:rPr>
              <w:t>)</w:t>
            </w:r>
          </w:p>
        </w:tc>
        <w:tc>
          <w:tcPr>
            <w:tcW w:w="850" w:type="dxa"/>
            <w:shd w:val="clear" w:color="auto" w:fill="auto"/>
            <w:vAlign w:val="center"/>
          </w:tcPr>
          <w:p w:rsidR="0025571D" w:rsidRPr="00A807F2" w:rsidRDefault="0025571D" w:rsidP="0025571D">
            <w:pPr>
              <w:jc w:val="center"/>
              <w:rPr>
                <w:color w:val="000000"/>
              </w:rPr>
            </w:pPr>
            <w:r w:rsidRPr="00A807F2">
              <w:rPr>
                <w:color w:val="000000"/>
              </w:rPr>
              <w:t>кг</w:t>
            </w:r>
          </w:p>
        </w:tc>
        <w:tc>
          <w:tcPr>
            <w:tcW w:w="1276" w:type="dxa"/>
            <w:vAlign w:val="center"/>
          </w:tcPr>
          <w:p w:rsidR="0025571D" w:rsidRPr="00301C01" w:rsidRDefault="0025571D" w:rsidP="0025571D">
            <w:pPr>
              <w:jc w:val="center"/>
            </w:pPr>
            <w:r w:rsidRPr="00301C01">
              <w:t>5296,20</w:t>
            </w:r>
          </w:p>
        </w:tc>
        <w:tc>
          <w:tcPr>
            <w:tcW w:w="1276" w:type="dxa"/>
            <w:shd w:val="clear" w:color="auto" w:fill="auto"/>
            <w:vAlign w:val="center"/>
          </w:tcPr>
          <w:p w:rsidR="0025571D" w:rsidRPr="0025571D" w:rsidRDefault="0025571D" w:rsidP="0025571D">
            <w:pPr>
              <w:jc w:val="center"/>
            </w:pPr>
            <w:r w:rsidRPr="0025571D">
              <w:t>12</w:t>
            </w:r>
          </w:p>
        </w:tc>
        <w:tc>
          <w:tcPr>
            <w:tcW w:w="1701" w:type="dxa"/>
            <w:shd w:val="clear" w:color="auto" w:fill="auto"/>
            <w:vAlign w:val="center"/>
          </w:tcPr>
          <w:p w:rsidR="0025571D" w:rsidRPr="00A807F2" w:rsidRDefault="0025571D" w:rsidP="0025571D">
            <w:pPr>
              <w:jc w:val="center"/>
              <w:rPr>
                <w:color w:val="FF0000"/>
              </w:rPr>
            </w:pPr>
            <w:r w:rsidRPr="00A807F2">
              <w:rPr>
                <w:color w:val="000000" w:themeColor="text1"/>
              </w:rPr>
              <w:t>63554,4</w:t>
            </w: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0671FB">
        <w:trPr>
          <w:trHeight w:val="315"/>
          <w:jc w:val="center"/>
        </w:trPr>
        <w:tc>
          <w:tcPr>
            <w:tcW w:w="562" w:type="dxa"/>
            <w:shd w:val="clear" w:color="auto" w:fill="auto"/>
            <w:vAlign w:val="center"/>
          </w:tcPr>
          <w:p w:rsidR="0025571D" w:rsidRPr="00A807F2" w:rsidRDefault="0025571D" w:rsidP="0025571D">
            <w:pPr>
              <w:jc w:val="center"/>
              <w:rPr>
                <w:color w:val="000000"/>
                <w:u w:val="single"/>
              </w:rPr>
            </w:pPr>
            <w:r w:rsidRPr="00A807F2">
              <w:rPr>
                <w:color w:val="000000"/>
              </w:rPr>
              <w:t>2</w:t>
            </w:r>
          </w:p>
        </w:tc>
        <w:tc>
          <w:tcPr>
            <w:tcW w:w="3828" w:type="dxa"/>
            <w:shd w:val="clear" w:color="auto" w:fill="auto"/>
            <w:vAlign w:val="center"/>
          </w:tcPr>
          <w:p w:rsidR="0025571D" w:rsidRPr="00A807F2" w:rsidRDefault="0025571D" w:rsidP="0025571D">
            <w:pPr>
              <w:jc w:val="both"/>
              <w:rPr>
                <w:color w:val="000000"/>
              </w:rPr>
            </w:pPr>
            <w:r w:rsidRPr="00BB1178">
              <w:rPr>
                <w:color w:val="000000" w:themeColor="text1"/>
              </w:rPr>
              <w:t>Стирка и химическая чистка текстильных и</w:t>
            </w:r>
            <w:r>
              <w:rPr>
                <w:color w:val="000000" w:themeColor="text1"/>
              </w:rPr>
              <w:t>зделий (</w:t>
            </w:r>
            <w:r w:rsidRPr="007F0C8B">
              <w:rPr>
                <w:color w:val="000000" w:themeColor="text1"/>
              </w:rPr>
              <w:t xml:space="preserve">химическая чистка одеял, покрывал, на матрасники, пледов (в т.ч. </w:t>
            </w:r>
            <w:r>
              <w:rPr>
                <w:color w:val="000000" w:themeColor="text1"/>
              </w:rPr>
              <w:t>специальной одежды</w:t>
            </w:r>
            <w:r w:rsidRPr="007F0C8B">
              <w:rPr>
                <w:color w:val="000000" w:themeColor="text1"/>
              </w:rPr>
              <w:t>)</w:t>
            </w:r>
            <w:r>
              <w:rPr>
                <w:color w:val="000000" w:themeColor="text1"/>
              </w:rPr>
              <w:t>)</w:t>
            </w:r>
          </w:p>
        </w:tc>
        <w:tc>
          <w:tcPr>
            <w:tcW w:w="850" w:type="dxa"/>
            <w:shd w:val="clear" w:color="auto" w:fill="auto"/>
            <w:vAlign w:val="center"/>
          </w:tcPr>
          <w:p w:rsidR="0025571D" w:rsidRPr="00A807F2" w:rsidRDefault="0025571D" w:rsidP="0025571D">
            <w:pPr>
              <w:jc w:val="center"/>
              <w:rPr>
                <w:color w:val="000000"/>
              </w:rPr>
            </w:pPr>
            <w:r w:rsidRPr="00A807F2">
              <w:rPr>
                <w:color w:val="000000"/>
              </w:rPr>
              <w:t>кг</w:t>
            </w:r>
          </w:p>
        </w:tc>
        <w:tc>
          <w:tcPr>
            <w:tcW w:w="1276" w:type="dxa"/>
            <w:vAlign w:val="center"/>
          </w:tcPr>
          <w:p w:rsidR="0025571D" w:rsidRPr="00301C01" w:rsidRDefault="0025571D" w:rsidP="0025571D">
            <w:pPr>
              <w:jc w:val="center"/>
            </w:pPr>
            <w:r>
              <w:t>1086,13</w:t>
            </w:r>
          </w:p>
        </w:tc>
        <w:tc>
          <w:tcPr>
            <w:tcW w:w="1276" w:type="dxa"/>
            <w:shd w:val="clear" w:color="auto" w:fill="auto"/>
            <w:vAlign w:val="center"/>
          </w:tcPr>
          <w:p w:rsidR="0025571D" w:rsidRPr="0025571D" w:rsidRDefault="0025571D" w:rsidP="0025571D">
            <w:pPr>
              <w:jc w:val="center"/>
            </w:pPr>
            <w:r w:rsidRPr="0025571D">
              <w:t>12</w:t>
            </w:r>
          </w:p>
        </w:tc>
        <w:tc>
          <w:tcPr>
            <w:tcW w:w="1701" w:type="dxa"/>
            <w:shd w:val="clear" w:color="auto" w:fill="auto"/>
            <w:vAlign w:val="center"/>
          </w:tcPr>
          <w:p w:rsidR="0025571D" w:rsidRPr="00A807F2" w:rsidRDefault="0025571D" w:rsidP="0025571D">
            <w:pPr>
              <w:jc w:val="center"/>
              <w:rPr>
                <w:color w:val="FF0000"/>
              </w:rPr>
            </w:pPr>
            <w:r w:rsidRPr="00A807F2">
              <w:rPr>
                <w:color w:val="000000" w:themeColor="text1"/>
              </w:rPr>
              <w:t>13033,6</w:t>
            </w: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8C1ED2">
        <w:trPr>
          <w:trHeight w:val="315"/>
          <w:jc w:val="center"/>
        </w:trPr>
        <w:tc>
          <w:tcPr>
            <w:tcW w:w="10910" w:type="dxa"/>
            <w:gridSpan w:val="7"/>
          </w:tcPr>
          <w:p w:rsidR="0025571D" w:rsidRPr="0025571D" w:rsidRDefault="0025571D" w:rsidP="0025571D">
            <w:pPr>
              <w:jc w:val="center"/>
              <w:rPr>
                <w:b/>
              </w:rPr>
            </w:pPr>
            <w:r w:rsidRPr="0025571D">
              <w:rPr>
                <w:b/>
              </w:rPr>
              <w:t>2021 год</w:t>
            </w:r>
          </w:p>
        </w:tc>
      </w:tr>
      <w:tr w:rsidR="0025571D" w:rsidRPr="00A807F2" w:rsidTr="00995665">
        <w:trPr>
          <w:trHeight w:val="315"/>
          <w:jc w:val="center"/>
        </w:trPr>
        <w:tc>
          <w:tcPr>
            <w:tcW w:w="562" w:type="dxa"/>
            <w:shd w:val="clear" w:color="auto" w:fill="auto"/>
            <w:vAlign w:val="center"/>
          </w:tcPr>
          <w:p w:rsidR="0025571D" w:rsidRPr="00A807F2" w:rsidRDefault="0025571D" w:rsidP="0025571D">
            <w:pPr>
              <w:jc w:val="center"/>
              <w:rPr>
                <w:color w:val="000000"/>
              </w:rPr>
            </w:pPr>
            <w:r w:rsidRPr="00A807F2">
              <w:rPr>
                <w:color w:val="000000"/>
              </w:rPr>
              <w:t>3</w:t>
            </w:r>
          </w:p>
        </w:tc>
        <w:tc>
          <w:tcPr>
            <w:tcW w:w="3828" w:type="dxa"/>
            <w:shd w:val="clear" w:color="auto" w:fill="auto"/>
            <w:vAlign w:val="center"/>
          </w:tcPr>
          <w:p w:rsidR="0025571D" w:rsidRPr="00A807F2" w:rsidRDefault="0025571D" w:rsidP="0025571D">
            <w:pPr>
              <w:jc w:val="both"/>
              <w:rPr>
                <w:color w:val="000000"/>
              </w:rPr>
            </w:pPr>
            <w:r w:rsidRPr="00BB1178">
              <w:rPr>
                <w:color w:val="000000" w:themeColor="text1"/>
              </w:rPr>
              <w:t>Стирка и химическая чистка текстильных и</w:t>
            </w:r>
            <w:r>
              <w:rPr>
                <w:color w:val="000000" w:themeColor="text1"/>
              </w:rPr>
              <w:t>зделий (</w:t>
            </w:r>
            <w:r w:rsidRPr="007F0C8B">
              <w:rPr>
                <w:color w:val="000000" w:themeColor="text1"/>
              </w:rPr>
              <w:t>стирка, сушка и глажение постельного белья</w:t>
            </w:r>
            <w:r>
              <w:rPr>
                <w:color w:val="000000" w:themeColor="text1"/>
              </w:rPr>
              <w:t>)</w:t>
            </w:r>
          </w:p>
        </w:tc>
        <w:tc>
          <w:tcPr>
            <w:tcW w:w="850" w:type="dxa"/>
            <w:shd w:val="clear" w:color="auto" w:fill="auto"/>
            <w:vAlign w:val="center"/>
          </w:tcPr>
          <w:p w:rsidR="0025571D" w:rsidRPr="00A807F2" w:rsidRDefault="0025571D" w:rsidP="0025571D">
            <w:pPr>
              <w:jc w:val="center"/>
              <w:rPr>
                <w:color w:val="000000"/>
              </w:rPr>
            </w:pPr>
            <w:r w:rsidRPr="00A807F2">
              <w:rPr>
                <w:color w:val="000000"/>
              </w:rPr>
              <w:t>кг</w:t>
            </w:r>
          </w:p>
        </w:tc>
        <w:tc>
          <w:tcPr>
            <w:tcW w:w="1276" w:type="dxa"/>
            <w:vAlign w:val="center"/>
          </w:tcPr>
          <w:p w:rsidR="0025571D" w:rsidRPr="00301C01" w:rsidRDefault="0025571D" w:rsidP="0025571D">
            <w:pPr>
              <w:jc w:val="center"/>
            </w:pPr>
            <w:r w:rsidRPr="00301C01">
              <w:t>5296,20</w:t>
            </w:r>
          </w:p>
        </w:tc>
        <w:tc>
          <w:tcPr>
            <w:tcW w:w="1276" w:type="dxa"/>
            <w:shd w:val="clear" w:color="auto" w:fill="auto"/>
            <w:vAlign w:val="center"/>
          </w:tcPr>
          <w:p w:rsidR="0025571D" w:rsidRPr="0025571D" w:rsidRDefault="0025571D" w:rsidP="0025571D">
            <w:pPr>
              <w:jc w:val="center"/>
            </w:pPr>
            <w:r w:rsidRPr="0025571D">
              <w:t>12</w:t>
            </w:r>
          </w:p>
        </w:tc>
        <w:tc>
          <w:tcPr>
            <w:tcW w:w="1701" w:type="dxa"/>
            <w:shd w:val="clear" w:color="auto" w:fill="auto"/>
            <w:vAlign w:val="center"/>
          </w:tcPr>
          <w:p w:rsidR="0025571D" w:rsidRPr="00A807F2" w:rsidRDefault="0025571D" w:rsidP="0025571D">
            <w:pPr>
              <w:jc w:val="center"/>
              <w:rPr>
                <w:color w:val="FF0000"/>
              </w:rPr>
            </w:pPr>
            <w:r w:rsidRPr="00A807F2">
              <w:rPr>
                <w:color w:val="000000" w:themeColor="text1"/>
              </w:rPr>
              <w:t>63554,4</w:t>
            </w: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995665">
        <w:trPr>
          <w:trHeight w:val="315"/>
          <w:jc w:val="center"/>
        </w:trPr>
        <w:tc>
          <w:tcPr>
            <w:tcW w:w="562" w:type="dxa"/>
            <w:shd w:val="clear" w:color="auto" w:fill="auto"/>
            <w:vAlign w:val="center"/>
          </w:tcPr>
          <w:p w:rsidR="0025571D" w:rsidRPr="00A807F2" w:rsidRDefault="0025571D" w:rsidP="0025571D">
            <w:pPr>
              <w:jc w:val="center"/>
              <w:rPr>
                <w:color w:val="000000"/>
                <w:u w:val="single"/>
              </w:rPr>
            </w:pPr>
            <w:r w:rsidRPr="00A807F2">
              <w:rPr>
                <w:color w:val="000000"/>
              </w:rPr>
              <w:t>4</w:t>
            </w:r>
          </w:p>
        </w:tc>
        <w:tc>
          <w:tcPr>
            <w:tcW w:w="3828" w:type="dxa"/>
            <w:shd w:val="clear" w:color="auto" w:fill="auto"/>
            <w:vAlign w:val="center"/>
          </w:tcPr>
          <w:p w:rsidR="0025571D" w:rsidRPr="00A807F2" w:rsidRDefault="0025571D" w:rsidP="0025571D">
            <w:pPr>
              <w:jc w:val="both"/>
              <w:rPr>
                <w:color w:val="000000"/>
              </w:rPr>
            </w:pPr>
            <w:r w:rsidRPr="00BB1178">
              <w:rPr>
                <w:color w:val="000000" w:themeColor="text1"/>
              </w:rPr>
              <w:t>Стирка и химическая чистка текстильных и</w:t>
            </w:r>
            <w:r>
              <w:rPr>
                <w:color w:val="000000" w:themeColor="text1"/>
              </w:rPr>
              <w:t>зделий (</w:t>
            </w:r>
            <w:r w:rsidRPr="007F0C8B">
              <w:rPr>
                <w:color w:val="000000" w:themeColor="text1"/>
              </w:rPr>
              <w:t xml:space="preserve">химическая чистка одеял, покрывал, на матрасники, пледов (в т.ч. </w:t>
            </w:r>
            <w:r>
              <w:rPr>
                <w:color w:val="000000" w:themeColor="text1"/>
              </w:rPr>
              <w:t>специальной одежды</w:t>
            </w:r>
            <w:r w:rsidRPr="007F0C8B">
              <w:rPr>
                <w:color w:val="000000" w:themeColor="text1"/>
              </w:rPr>
              <w:t>)</w:t>
            </w:r>
            <w:r>
              <w:rPr>
                <w:color w:val="000000" w:themeColor="text1"/>
              </w:rPr>
              <w:t>)</w:t>
            </w:r>
          </w:p>
        </w:tc>
        <w:tc>
          <w:tcPr>
            <w:tcW w:w="850" w:type="dxa"/>
            <w:shd w:val="clear" w:color="auto" w:fill="auto"/>
            <w:vAlign w:val="center"/>
          </w:tcPr>
          <w:p w:rsidR="0025571D" w:rsidRPr="00A807F2" w:rsidRDefault="0025571D" w:rsidP="0025571D">
            <w:pPr>
              <w:jc w:val="center"/>
              <w:rPr>
                <w:color w:val="000000"/>
              </w:rPr>
            </w:pPr>
            <w:r w:rsidRPr="00A807F2">
              <w:rPr>
                <w:color w:val="000000"/>
              </w:rPr>
              <w:t>кг</w:t>
            </w:r>
          </w:p>
        </w:tc>
        <w:tc>
          <w:tcPr>
            <w:tcW w:w="1276" w:type="dxa"/>
            <w:vAlign w:val="center"/>
          </w:tcPr>
          <w:p w:rsidR="0025571D" w:rsidRPr="00301C01" w:rsidRDefault="0025571D" w:rsidP="0025571D">
            <w:pPr>
              <w:jc w:val="center"/>
            </w:pPr>
            <w:r>
              <w:t>1086,13</w:t>
            </w:r>
          </w:p>
        </w:tc>
        <w:tc>
          <w:tcPr>
            <w:tcW w:w="1276" w:type="dxa"/>
            <w:shd w:val="clear" w:color="auto" w:fill="auto"/>
            <w:vAlign w:val="center"/>
          </w:tcPr>
          <w:p w:rsidR="0025571D" w:rsidRPr="0025571D" w:rsidRDefault="0025571D" w:rsidP="0025571D">
            <w:pPr>
              <w:jc w:val="center"/>
            </w:pPr>
            <w:r w:rsidRPr="0025571D">
              <w:t>12</w:t>
            </w:r>
          </w:p>
        </w:tc>
        <w:tc>
          <w:tcPr>
            <w:tcW w:w="1701" w:type="dxa"/>
            <w:shd w:val="clear" w:color="auto" w:fill="auto"/>
            <w:vAlign w:val="center"/>
          </w:tcPr>
          <w:p w:rsidR="0025571D" w:rsidRPr="00A807F2" w:rsidRDefault="0025571D" w:rsidP="0025571D">
            <w:pPr>
              <w:jc w:val="center"/>
              <w:rPr>
                <w:color w:val="FF0000"/>
              </w:rPr>
            </w:pPr>
            <w:r w:rsidRPr="00A807F2">
              <w:rPr>
                <w:color w:val="000000" w:themeColor="text1"/>
              </w:rPr>
              <w:t>13033,6</w:t>
            </w: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2264D0">
        <w:trPr>
          <w:trHeight w:val="315"/>
          <w:jc w:val="center"/>
        </w:trPr>
        <w:tc>
          <w:tcPr>
            <w:tcW w:w="10910" w:type="dxa"/>
            <w:gridSpan w:val="7"/>
          </w:tcPr>
          <w:p w:rsidR="0025571D" w:rsidRPr="0025571D" w:rsidRDefault="0025571D" w:rsidP="0025571D">
            <w:pPr>
              <w:jc w:val="center"/>
              <w:rPr>
                <w:b/>
              </w:rPr>
            </w:pPr>
            <w:r w:rsidRPr="0025571D">
              <w:rPr>
                <w:b/>
              </w:rPr>
              <w:t>2022 год</w:t>
            </w:r>
          </w:p>
        </w:tc>
      </w:tr>
      <w:tr w:rsidR="0025571D" w:rsidRPr="00A807F2" w:rsidTr="009D0709">
        <w:trPr>
          <w:trHeight w:val="315"/>
          <w:jc w:val="center"/>
        </w:trPr>
        <w:tc>
          <w:tcPr>
            <w:tcW w:w="562" w:type="dxa"/>
            <w:shd w:val="clear" w:color="auto" w:fill="auto"/>
            <w:vAlign w:val="center"/>
          </w:tcPr>
          <w:p w:rsidR="0025571D" w:rsidRPr="00A807F2" w:rsidRDefault="0025571D" w:rsidP="0025571D">
            <w:pPr>
              <w:jc w:val="center"/>
              <w:rPr>
                <w:color w:val="000000"/>
              </w:rPr>
            </w:pPr>
            <w:r w:rsidRPr="00A807F2">
              <w:rPr>
                <w:color w:val="000000"/>
              </w:rPr>
              <w:t>5</w:t>
            </w:r>
          </w:p>
        </w:tc>
        <w:tc>
          <w:tcPr>
            <w:tcW w:w="3828" w:type="dxa"/>
            <w:shd w:val="clear" w:color="auto" w:fill="auto"/>
            <w:vAlign w:val="center"/>
          </w:tcPr>
          <w:p w:rsidR="0025571D" w:rsidRPr="00A807F2" w:rsidRDefault="0025571D" w:rsidP="0025571D">
            <w:pPr>
              <w:jc w:val="both"/>
              <w:rPr>
                <w:color w:val="000000"/>
              </w:rPr>
            </w:pPr>
            <w:r w:rsidRPr="00BB1178">
              <w:rPr>
                <w:color w:val="000000" w:themeColor="text1"/>
              </w:rPr>
              <w:t>Стирка и химическая чистка текстильных и</w:t>
            </w:r>
            <w:r>
              <w:rPr>
                <w:color w:val="000000" w:themeColor="text1"/>
              </w:rPr>
              <w:t>зделий (</w:t>
            </w:r>
            <w:r w:rsidRPr="007F0C8B">
              <w:rPr>
                <w:color w:val="000000" w:themeColor="text1"/>
              </w:rPr>
              <w:t>стирка, сушка и глажение постельного белья</w:t>
            </w:r>
            <w:r>
              <w:rPr>
                <w:color w:val="000000" w:themeColor="text1"/>
              </w:rPr>
              <w:t>)</w:t>
            </w:r>
          </w:p>
        </w:tc>
        <w:tc>
          <w:tcPr>
            <w:tcW w:w="850" w:type="dxa"/>
            <w:shd w:val="clear" w:color="auto" w:fill="auto"/>
            <w:vAlign w:val="center"/>
          </w:tcPr>
          <w:p w:rsidR="0025571D" w:rsidRPr="00A807F2" w:rsidRDefault="0025571D" w:rsidP="0025571D">
            <w:pPr>
              <w:jc w:val="center"/>
              <w:rPr>
                <w:color w:val="000000"/>
              </w:rPr>
            </w:pPr>
            <w:r w:rsidRPr="00A807F2">
              <w:rPr>
                <w:color w:val="000000"/>
              </w:rPr>
              <w:t>кг</w:t>
            </w:r>
          </w:p>
        </w:tc>
        <w:tc>
          <w:tcPr>
            <w:tcW w:w="1276" w:type="dxa"/>
            <w:vAlign w:val="center"/>
          </w:tcPr>
          <w:p w:rsidR="0025571D" w:rsidRPr="00301C01" w:rsidRDefault="0025571D" w:rsidP="0025571D">
            <w:pPr>
              <w:jc w:val="center"/>
            </w:pPr>
            <w:r w:rsidRPr="00301C01">
              <w:t>5296,20</w:t>
            </w:r>
          </w:p>
        </w:tc>
        <w:tc>
          <w:tcPr>
            <w:tcW w:w="1276" w:type="dxa"/>
            <w:shd w:val="clear" w:color="auto" w:fill="auto"/>
            <w:vAlign w:val="center"/>
          </w:tcPr>
          <w:p w:rsidR="0025571D" w:rsidRPr="0025571D" w:rsidRDefault="0025571D" w:rsidP="0025571D">
            <w:pPr>
              <w:jc w:val="center"/>
            </w:pPr>
            <w:r w:rsidRPr="0025571D">
              <w:t>12</w:t>
            </w:r>
          </w:p>
        </w:tc>
        <w:tc>
          <w:tcPr>
            <w:tcW w:w="1701" w:type="dxa"/>
            <w:shd w:val="clear" w:color="auto" w:fill="auto"/>
            <w:vAlign w:val="center"/>
          </w:tcPr>
          <w:p w:rsidR="0025571D" w:rsidRPr="00A807F2" w:rsidRDefault="0025571D" w:rsidP="0025571D">
            <w:pPr>
              <w:jc w:val="center"/>
              <w:rPr>
                <w:color w:val="FF0000"/>
              </w:rPr>
            </w:pPr>
            <w:r w:rsidRPr="00A807F2">
              <w:rPr>
                <w:color w:val="000000" w:themeColor="text1"/>
              </w:rPr>
              <w:t>63554,4</w:t>
            </w: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9D0709">
        <w:trPr>
          <w:trHeight w:val="315"/>
          <w:jc w:val="center"/>
        </w:trPr>
        <w:tc>
          <w:tcPr>
            <w:tcW w:w="562" w:type="dxa"/>
            <w:shd w:val="clear" w:color="auto" w:fill="auto"/>
            <w:vAlign w:val="center"/>
          </w:tcPr>
          <w:p w:rsidR="0025571D" w:rsidRPr="00A807F2" w:rsidRDefault="0025571D" w:rsidP="0025571D">
            <w:pPr>
              <w:jc w:val="center"/>
              <w:rPr>
                <w:color w:val="000000"/>
                <w:u w:val="single"/>
              </w:rPr>
            </w:pPr>
            <w:r w:rsidRPr="00A807F2">
              <w:rPr>
                <w:color w:val="000000"/>
              </w:rPr>
              <w:t>6</w:t>
            </w:r>
          </w:p>
        </w:tc>
        <w:tc>
          <w:tcPr>
            <w:tcW w:w="3828" w:type="dxa"/>
            <w:shd w:val="clear" w:color="auto" w:fill="auto"/>
            <w:vAlign w:val="center"/>
          </w:tcPr>
          <w:p w:rsidR="0025571D" w:rsidRPr="00A807F2" w:rsidRDefault="0025571D" w:rsidP="0025571D">
            <w:pPr>
              <w:jc w:val="both"/>
              <w:rPr>
                <w:color w:val="000000"/>
              </w:rPr>
            </w:pPr>
            <w:r w:rsidRPr="00BB1178">
              <w:rPr>
                <w:color w:val="000000" w:themeColor="text1"/>
              </w:rPr>
              <w:t>Стирка и химическая чистка текстильных и</w:t>
            </w:r>
            <w:r>
              <w:rPr>
                <w:color w:val="000000" w:themeColor="text1"/>
              </w:rPr>
              <w:t>зделий (</w:t>
            </w:r>
            <w:r w:rsidRPr="007F0C8B">
              <w:rPr>
                <w:color w:val="000000" w:themeColor="text1"/>
              </w:rPr>
              <w:t xml:space="preserve">химическая чистка одеял, покрывал, на матрасники, пледов (в т.ч. </w:t>
            </w:r>
            <w:r>
              <w:rPr>
                <w:color w:val="000000" w:themeColor="text1"/>
              </w:rPr>
              <w:t>специальной одежды</w:t>
            </w:r>
            <w:r w:rsidRPr="007F0C8B">
              <w:rPr>
                <w:color w:val="000000" w:themeColor="text1"/>
              </w:rPr>
              <w:t>)</w:t>
            </w:r>
            <w:r>
              <w:rPr>
                <w:color w:val="000000" w:themeColor="text1"/>
              </w:rPr>
              <w:t>)</w:t>
            </w:r>
          </w:p>
        </w:tc>
        <w:tc>
          <w:tcPr>
            <w:tcW w:w="850" w:type="dxa"/>
            <w:shd w:val="clear" w:color="auto" w:fill="auto"/>
            <w:vAlign w:val="center"/>
          </w:tcPr>
          <w:p w:rsidR="0025571D" w:rsidRPr="00A807F2" w:rsidRDefault="0025571D" w:rsidP="0025571D">
            <w:pPr>
              <w:jc w:val="center"/>
              <w:rPr>
                <w:color w:val="000000"/>
              </w:rPr>
            </w:pPr>
            <w:r w:rsidRPr="00A807F2">
              <w:rPr>
                <w:color w:val="000000"/>
              </w:rPr>
              <w:t>кг</w:t>
            </w:r>
          </w:p>
        </w:tc>
        <w:tc>
          <w:tcPr>
            <w:tcW w:w="1276" w:type="dxa"/>
            <w:vAlign w:val="center"/>
          </w:tcPr>
          <w:p w:rsidR="0025571D" w:rsidRPr="00301C01" w:rsidRDefault="0025571D" w:rsidP="0025571D">
            <w:pPr>
              <w:jc w:val="center"/>
            </w:pPr>
            <w:r>
              <w:t>1086,13</w:t>
            </w:r>
          </w:p>
        </w:tc>
        <w:tc>
          <w:tcPr>
            <w:tcW w:w="1276" w:type="dxa"/>
            <w:shd w:val="clear" w:color="auto" w:fill="auto"/>
            <w:vAlign w:val="center"/>
          </w:tcPr>
          <w:p w:rsidR="0025571D" w:rsidRPr="0025571D" w:rsidRDefault="0025571D" w:rsidP="0025571D">
            <w:pPr>
              <w:jc w:val="center"/>
            </w:pPr>
            <w:r w:rsidRPr="0025571D">
              <w:t>12</w:t>
            </w:r>
          </w:p>
        </w:tc>
        <w:tc>
          <w:tcPr>
            <w:tcW w:w="1701" w:type="dxa"/>
            <w:shd w:val="clear" w:color="auto" w:fill="auto"/>
            <w:vAlign w:val="center"/>
          </w:tcPr>
          <w:p w:rsidR="0025571D" w:rsidRPr="00A807F2" w:rsidRDefault="0025571D" w:rsidP="0025571D">
            <w:pPr>
              <w:jc w:val="center"/>
              <w:rPr>
                <w:color w:val="FF0000"/>
              </w:rPr>
            </w:pPr>
            <w:r w:rsidRPr="00A807F2">
              <w:rPr>
                <w:color w:val="000000" w:themeColor="text1"/>
              </w:rPr>
              <w:t>13033,6</w:t>
            </w: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301C01">
        <w:trPr>
          <w:trHeight w:val="315"/>
          <w:jc w:val="center"/>
        </w:trPr>
        <w:tc>
          <w:tcPr>
            <w:tcW w:w="562" w:type="dxa"/>
            <w:shd w:val="clear" w:color="auto" w:fill="auto"/>
            <w:vAlign w:val="bottom"/>
          </w:tcPr>
          <w:p w:rsidR="0025571D" w:rsidRPr="00A807F2" w:rsidRDefault="0025571D" w:rsidP="0025571D">
            <w:pPr>
              <w:jc w:val="center"/>
              <w:rPr>
                <w:bCs/>
              </w:rPr>
            </w:pPr>
            <w:r w:rsidRPr="00A807F2">
              <w:rPr>
                <w:bCs/>
              </w:rPr>
              <w:t>7</w:t>
            </w:r>
          </w:p>
        </w:tc>
        <w:tc>
          <w:tcPr>
            <w:tcW w:w="3828" w:type="dxa"/>
            <w:shd w:val="clear" w:color="auto" w:fill="auto"/>
            <w:vAlign w:val="bottom"/>
          </w:tcPr>
          <w:p w:rsidR="0025571D" w:rsidRPr="00A807F2" w:rsidRDefault="0025571D" w:rsidP="0025571D">
            <w:pPr>
              <w:jc w:val="both"/>
            </w:pPr>
            <w:r w:rsidRPr="00A807F2">
              <w:t>ВСЕГО ЗАТРАТ (</w:t>
            </w:r>
            <w:r w:rsidRPr="00A807F2">
              <w:rPr>
                <w:i/>
              </w:rPr>
              <w:t>п.1+п.2)</w:t>
            </w:r>
          </w:p>
        </w:tc>
        <w:tc>
          <w:tcPr>
            <w:tcW w:w="850" w:type="dxa"/>
            <w:shd w:val="clear" w:color="auto" w:fill="auto"/>
            <w:vAlign w:val="bottom"/>
          </w:tcPr>
          <w:p w:rsidR="0025571D" w:rsidRPr="00A807F2" w:rsidRDefault="0025571D" w:rsidP="0025571D">
            <w:pPr>
              <w:jc w:val="center"/>
            </w:pPr>
            <w:r w:rsidRPr="00A807F2">
              <w:t>руб.</w:t>
            </w:r>
          </w:p>
        </w:tc>
        <w:tc>
          <w:tcPr>
            <w:tcW w:w="1276" w:type="dxa"/>
          </w:tcPr>
          <w:p w:rsidR="0025571D" w:rsidRPr="00301C01" w:rsidRDefault="0025571D" w:rsidP="0025571D">
            <w:pPr>
              <w:jc w:val="center"/>
            </w:pPr>
          </w:p>
        </w:tc>
        <w:tc>
          <w:tcPr>
            <w:tcW w:w="1276" w:type="dxa"/>
            <w:shd w:val="clear" w:color="auto" w:fill="auto"/>
            <w:vAlign w:val="bottom"/>
          </w:tcPr>
          <w:p w:rsidR="0025571D" w:rsidRPr="00A807F2" w:rsidRDefault="0025571D" w:rsidP="0025571D">
            <w:pPr>
              <w:jc w:val="center"/>
            </w:pPr>
          </w:p>
        </w:tc>
        <w:tc>
          <w:tcPr>
            <w:tcW w:w="1701" w:type="dxa"/>
            <w:shd w:val="clear" w:color="auto" w:fill="auto"/>
            <w:vAlign w:val="center"/>
          </w:tcPr>
          <w:p w:rsidR="0025571D" w:rsidRPr="00A807F2" w:rsidRDefault="0025571D" w:rsidP="0025571D">
            <w:pPr>
              <w:jc w:val="center"/>
              <w:rPr>
                <w:color w:val="000000"/>
              </w:rPr>
            </w:pP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301C01">
        <w:trPr>
          <w:trHeight w:val="315"/>
          <w:jc w:val="center"/>
        </w:trPr>
        <w:tc>
          <w:tcPr>
            <w:tcW w:w="562" w:type="dxa"/>
            <w:shd w:val="clear" w:color="auto" w:fill="auto"/>
            <w:vAlign w:val="bottom"/>
          </w:tcPr>
          <w:p w:rsidR="0025571D" w:rsidRPr="00A807F2" w:rsidRDefault="0025571D" w:rsidP="0025571D">
            <w:pPr>
              <w:jc w:val="center"/>
              <w:rPr>
                <w:bCs/>
              </w:rPr>
            </w:pPr>
            <w:r w:rsidRPr="00A807F2">
              <w:rPr>
                <w:bCs/>
              </w:rPr>
              <w:t>8</w:t>
            </w:r>
          </w:p>
        </w:tc>
        <w:tc>
          <w:tcPr>
            <w:tcW w:w="3828" w:type="dxa"/>
            <w:shd w:val="clear" w:color="auto" w:fill="auto"/>
            <w:vAlign w:val="bottom"/>
          </w:tcPr>
          <w:p w:rsidR="0025571D" w:rsidRPr="00A807F2" w:rsidRDefault="0025571D" w:rsidP="0025571D">
            <w:pPr>
              <w:jc w:val="both"/>
            </w:pPr>
            <w:r w:rsidRPr="00A807F2">
              <w:t>Кроме того, НДС 20%</w:t>
            </w:r>
          </w:p>
        </w:tc>
        <w:tc>
          <w:tcPr>
            <w:tcW w:w="850" w:type="dxa"/>
            <w:shd w:val="clear" w:color="auto" w:fill="auto"/>
            <w:vAlign w:val="bottom"/>
          </w:tcPr>
          <w:p w:rsidR="0025571D" w:rsidRPr="00A807F2" w:rsidRDefault="0025571D" w:rsidP="0025571D">
            <w:pPr>
              <w:jc w:val="center"/>
            </w:pPr>
            <w:r w:rsidRPr="00A807F2">
              <w:t>руб.</w:t>
            </w:r>
          </w:p>
        </w:tc>
        <w:tc>
          <w:tcPr>
            <w:tcW w:w="1276" w:type="dxa"/>
          </w:tcPr>
          <w:p w:rsidR="0025571D" w:rsidRPr="00301C01" w:rsidRDefault="0025571D" w:rsidP="0025571D">
            <w:pPr>
              <w:jc w:val="center"/>
            </w:pPr>
          </w:p>
        </w:tc>
        <w:tc>
          <w:tcPr>
            <w:tcW w:w="1276" w:type="dxa"/>
            <w:shd w:val="clear" w:color="auto" w:fill="auto"/>
            <w:vAlign w:val="bottom"/>
          </w:tcPr>
          <w:p w:rsidR="0025571D" w:rsidRPr="00A807F2" w:rsidRDefault="0025571D" w:rsidP="0025571D">
            <w:pPr>
              <w:jc w:val="center"/>
            </w:pPr>
          </w:p>
        </w:tc>
        <w:tc>
          <w:tcPr>
            <w:tcW w:w="1701" w:type="dxa"/>
            <w:shd w:val="clear" w:color="auto" w:fill="auto"/>
            <w:vAlign w:val="center"/>
          </w:tcPr>
          <w:p w:rsidR="0025571D" w:rsidRPr="00A807F2" w:rsidRDefault="0025571D" w:rsidP="0025571D">
            <w:pPr>
              <w:jc w:val="center"/>
              <w:rPr>
                <w:color w:val="000000"/>
              </w:rPr>
            </w:pPr>
          </w:p>
        </w:tc>
        <w:tc>
          <w:tcPr>
            <w:tcW w:w="1417" w:type="dxa"/>
            <w:shd w:val="clear" w:color="auto" w:fill="auto"/>
            <w:vAlign w:val="center"/>
          </w:tcPr>
          <w:p w:rsidR="0025571D" w:rsidRPr="00A807F2" w:rsidRDefault="0025571D" w:rsidP="0025571D">
            <w:pPr>
              <w:jc w:val="center"/>
              <w:rPr>
                <w:color w:val="000000"/>
              </w:rPr>
            </w:pPr>
          </w:p>
        </w:tc>
      </w:tr>
      <w:tr w:rsidR="0025571D" w:rsidRPr="00A807F2" w:rsidTr="00301C01">
        <w:trPr>
          <w:trHeight w:val="315"/>
          <w:jc w:val="center"/>
        </w:trPr>
        <w:tc>
          <w:tcPr>
            <w:tcW w:w="562" w:type="dxa"/>
            <w:shd w:val="clear" w:color="auto" w:fill="auto"/>
            <w:vAlign w:val="bottom"/>
          </w:tcPr>
          <w:p w:rsidR="0025571D" w:rsidRPr="00A807F2" w:rsidRDefault="0025571D" w:rsidP="0025571D">
            <w:pPr>
              <w:jc w:val="center"/>
              <w:rPr>
                <w:bCs/>
              </w:rPr>
            </w:pPr>
            <w:r w:rsidRPr="00A807F2">
              <w:rPr>
                <w:bCs/>
              </w:rPr>
              <w:t>9</w:t>
            </w:r>
          </w:p>
        </w:tc>
        <w:tc>
          <w:tcPr>
            <w:tcW w:w="3828" w:type="dxa"/>
            <w:shd w:val="clear" w:color="auto" w:fill="auto"/>
            <w:vAlign w:val="bottom"/>
          </w:tcPr>
          <w:p w:rsidR="0025571D" w:rsidRPr="00A807F2" w:rsidRDefault="0025571D" w:rsidP="0025571D">
            <w:r w:rsidRPr="00A807F2">
              <w:t>Всего стоимость услуг с НДС</w:t>
            </w:r>
          </w:p>
        </w:tc>
        <w:tc>
          <w:tcPr>
            <w:tcW w:w="850" w:type="dxa"/>
            <w:shd w:val="clear" w:color="auto" w:fill="auto"/>
            <w:vAlign w:val="bottom"/>
          </w:tcPr>
          <w:p w:rsidR="0025571D" w:rsidRPr="00A807F2" w:rsidRDefault="0025571D" w:rsidP="0025571D">
            <w:pPr>
              <w:jc w:val="center"/>
            </w:pPr>
            <w:r w:rsidRPr="00A807F2">
              <w:t>руб.</w:t>
            </w:r>
          </w:p>
        </w:tc>
        <w:tc>
          <w:tcPr>
            <w:tcW w:w="1276" w:type="dxa"/>
          </w:tcPr>
          <w:p w:rsidR="0025571D" w:rsidRPr="00301C01" w:rsidRDefault="0025571D" w:rsidP="0025571D">
            <w:pPr>
              <w:jc w:val="center"/>
            </w:pPr>
          </w:p>
        </w:tc>
        <w:tc>
          <w:tcPr>
            <w:tcW w:w="1276" w:type="dxa"/>
            <w:shd w:val="clear" w:color="auto" w:fill="auto"/>
            <w:vAlign w:val="bottom"/>
          </w:tcPr>
          <w:p w:rsidR="0025571D" w:rsidRPr="00A807F2" w:rsidRDefault="0025571D" w:rsidP="0025571D">
            <w:pPr>
              <w:jc w:val="center"/>
            </w:pPr>
          </w:p>
        </w:tc>
        <w:tc>
          <w:tcPr>
            <w:tcW w:w="1701" w:type="dxa"/>
            <w:shd w:val="clear" w:color="auto" w:fill="auto"/>
            <w:vAlign w:val="center"/>
          </w:tcPr>
          <w:p w:rsidR="0025571D" w:rsidRPr="00A807F2" w:rsidRDefault="0025571D" w:rsidP="0025571D">
            <w:pPr>
              <w:jc w:val="center"/>
              <w:rPr>
                <w:color w:val="000000"/>
              </w:rPr>
            </w:pPr>
          </w:p>
        </w:tc>
        <w:tc>
          <w:tcPr>
            <w:tcW w:w="1417" w:type="dxa"/>
            <w:shd w:val="clear" w:color="auto" w:fill="auto"/>
            <w:vAlign w:val="center"/>
          </w:tcPr>
          <w:p w:rsidR="0025571D" w:rsidRPr="00A807F2" w:rsidRDefault="0025571D" w:rsidP="0025571D">
            <w:pPr>
              <w:jc w:val="center"/>
              <w:rPr>
                <w:color w:val="000000"/>
              </w:rPr>
            </w:pPr>
          </w:p>
        </w:tc>
      </w:tr>
    </w:tbl>
    <w:p w:rsidR="008668C8" w:rsidRPr="00A807F2" w:rsidRDefault="008668C8" w:rsidP="0047294B">
      <w:pPr>
        <w:widowControl w:val="0"/>
        <w:suppressLineNumbers/>
        <w:suppressAutoHyphens/>
        <w:jc w:val="right"/>
      </w:pPr>
    </w:p>
    <w:tbl>
      <w:tblPr>
        <w:tblStyle w:val="aff7"/>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391"/>
      </w:tblGrid>
      <w:tr w:rsidR="00B736AB" w:rsidRPr="00A807F2" w:rsidTr="00451EE7">
        <w:trPr>
          <w:jc w:val="center"/>
        </w:trPr>
        <w:tc>
          <w:tcPr>
            <w:tcW w:w="4815" w:type="dxa"/>
          </w:tcPr>
          <w:p w:rsidR="00B736AB" w:rsidRPr="00A807F2" w:rsidRDefault="00B736AB" w:rsidP="00B736AB">
            <w:pPr>
              <w:suppressLineNumbers/>
              <w:tabs>
                <w:tab w:val="left" w:pos="177"/>
                <w:tab w:val="left" w:pos="1485"/>
                <w:tab w:val="left" w:pos="2162"/>
              </w:tabs>
              <w:suppressAutoHyphens/>
              <w:ind w:left="34"/>
              <w:jc w:val="center"/>
            </w:pPr>
            <w:r w:rsidRPr="00A807F2">
              <w:t>«Исполнитель»</w:t>
            </w:r>
          </w:p>
          <w:p w:rsidR="00B736AB" w:rsidRPr="00A807F2" w:rsidRDefault="00B736AB" w:rsidP="00B736AB">
            <w:pPr>
              <w:suppressLineNumbers/>
              <w:tabs>
                <w:tab w:val="left" w:pos="177"/>
                <w:tab w:val="left" w:pos="1485"/>
                <w:tab w:val="left" w:pos="2162"/>
              </w:tabs>
              <w:suppressAutoHyphens/>
              <w:ind w:left="34"/>
              <w:jc w:val="center"/>
            </w:pPr>
            <w:r w:rsidRPr="00A807F2">
              <w:t>_________________________</w:t>
            </w:r>
          </w:p>
          <w:p w:rsidR="00B736AB" w:rsidRPr="00A807F2" w:rsidRDefault="00B736AB" w:rsidP="00B736AB">
            <w:pPr>
              <w:suppressLineNumbers/>
              <w:tabs>
                <w:tab w:val="left" w:pos="177"/>
                <w:tab w:val="left" w:pos="1485"/>
                <w:tab w:val="left" w:pos="2162"/>
              </w:tabs>
              <w:suppressAutoHyphens/>
              <w:ind w:left="34"/>
              <w:jc w:val="center"/>
            </w:pPr>
            <w:r w:rsidRPr="00A807F2">
              <w:t>____________________________________</w:t>
            </w:r>
          </w:p>
          <w:p w:rsidR="00B736AB" w:rsidRPr="00A807F2" w:rsidRDefault="00B736AB" w:rsidP="00B736AB">
            <w:pPr>
              <w:suppressLineNumbers/>
              <w:tabs>
                <w:tab w:val="left" w:pos="177"/>
                <w:tab w:val="left" w:pos="1485"/>
                <w:tab w:val="left" w:pos="2162"/>
              </w:tabs>
              <w:suppressAutoHyphens/>
              <w:ind w:left="34"/>
              <w:jc w:val="center"/>
            </w:pPr>
          </w:p>
          <w:p w:rsidR="00B736AB" w:rsidRPr="00A807F2" w:rsidRDefault="00B736AB" w:rsidP="00B736AB">
            <w:pPr>
              <w:suppressLineNumbers/>
              <w:tabs>
                <w:tab w:val="left" w:pos="177"/>
                <w:tab w:val="left" w:pos="1815"/>
                <w:tab w:val="left" w:pos="2162"/>
              </w:tabs>
              <w:suppressAutoHyphens/>
              <w:ind w:left="34"/>
              <w:contextualSpacing/>
              <w:jc w:val="center"/>
            </w:pPr>
            <w:r w:rsidRPr="00A807F2">
              <w:t>________________ ________________</w:t>
            </w:r>
          </w:p>
        </w:tc>
        <w:tc>
          <w:tcPr>
            <w:tcW w:w="5391" w:type="dxa"/>
          </w:tcPr>
          <w:p w:rsidR="00B736AB" w:rsidRPr="00A807F2" w:rsidRDefault="00B736AB" w:rsidP="00451EE7">
            <w:pPr>
              <w:suppressLineNumbers/>
              <w:tabs>
                <w:tab w:val="left" w:pos="177"/>
                <w:tab w:val="left" w:pos="1485"/>
                <w:tab w:val="left" w:pos="2162"/>
              </w:tabs>
              <w:suppressAutoHyphens/>
              <w:ind w:left="322" w:right="-667"/>
              <w:jc w:val="center"/>
            </w:pPr>
            <w:r w:rsidRPr="00A807F2">
              <w:t>«Заказчик»</w:t>
            </w:r>
          </w:p>
          <w:p w:rsidR="00B736AB" w:rsidRPr="00A807F2" w:rsidRDefault="00B736AB" w:rsidP="00451EE7">
            <w:pPr>
              <w:suppressLineNumbers/>
              <w:tabs>
                <w:tab w:val="left" w:pos="177"/>
                <w:tab w:val="left" w:pos="1485"/>
                <w:tab w:val="left" w:pos="2162"/>
              </w:tabs>
              <w:suppressAutoHyphens/>
              <w:ind w:left="322" w:right="-667"/>
              <w:jc w:val="center"/>
            </w:pPr>
            <w:r w:rsidRPr="00A807F2">
              <w:t>Генеральный директор</w:t>
            </w:r>
          </w:p>
          <w:p w:rsidR="00B736AB" w:rsidRPr="00A807F2" w:rsidRDefault="00B736AB" w:rsidP="00451EE7">
            <w:pPr>
              <w:suppressLineNumbers/>
              <w:tabs>
                <w:tab w:val="left" w:pos="177"/>
                <w:tab w:val="left" w:pos="1485"/>
                <w:tab w:val="left" w:pos="2162"/>
              </w:tabs>
              <w:suppressAutoHyphens/>
              <w:ind w:left="322" w:right="-667"/>
              <w:jc w:val="center"/>
            </w:pPr>
            <w:r w:rsidRPr="00A807F2">
              <w:t>ООО «Газпром добыча Ноябрьск»</w:t>
            </w:r>
          </w:p>
          <w:p w:rsidR="00B736AB" w:rsidRPr="00A807F2" w:rsidRDefault="00B736AB" w:rsidP="00451EE7">
            <w:pPr>
              <w:suppressLineNumbers/>
              <w:tabs>
                <w:tab w:val="left" w:pos="177"/>
                <w:tab w:val="left" w:pos="1485"/>
                <w:tab w:val="left" w:pos="2162"/>
              </w:tabs>
              <w:suppressAutoHyphens/>
              <w:ind w:left="322" w:right="-667"/>
              <w:jc w:val="center"/>
            </w:pPr>
          </w:p>
          <w:p w:rsidR="00B736AB" w:rsidRPr="00A807F2" w:rsidRDefault="00B736AB" w:rsidP="00451EE7">
            <w:pPr>
              <w:suppressLineNumbers/>
              <w:tabs>
                <w:tab w:val="left" w:pos="177"/>
                <w:tab w:val="left" w:pos="1815"/>
                <w:tab w:val="left" w:pos="2162"/>
              </w:tabs>
              <w:suppressAutoHyphens/>
              <w:ind w:left="322" w:right="-667"/>
              <w:contextualSpacing/>
              <w:jc w:val="center"/>
            </w:pPr>
            <w:r w:rsidRPr="00A807F2">
              <w:t>________________ И.В. Крутиков</w:t>
            </w:r>
          </w:p>
        </w:tc>
      </w:tr>
    </w:tbl>
    <w:p w:rsidR="008668C8" w:rsidRPr="00A807F2" w:rsidRDefault="008668C8" w:rsidP="00B736AB">
      <w:pPr>
        <w:widowControl w:val="0"/>
        <w:suppressLineNumbers/>
        <w:suppressAutoHyphens/>
        <w:jc w:val="center"/>
      </w:pPr>
    </w:p>
    <w:p w:rsidR="008668C8" w:rsidRPr="00A807F2" w:rsidRDefault="008668C8" w:rsidP="0047294B">
      <w:pPr>
        <w:widowControl w:val="0"/>
        <w:suppressLineNumbers/>
        <w:suppressAutoHyphens/>
        <w:jc w:val="right"/>
      </w:pPr>
    </w:p>
    <w:p w:rsidR="008668C8" w:rsidRPr="00A807F2" w:rsidRDefault="008668C8" w:rsidP="0047294B">
      <w:pPr>
        <w:widowControl w:val="0"/>
        <w:suppressLineNumbers/>
        <w:suppressAutoHyphens/>
        <w:jc w:val="right"/>
      </w:pPr>
    </w:p>
    <w:p w:rsidR="008668C8" w:rsidRPr="00A807F2" w:rsidRDefault="008668C8" w:rsidP="0047294B">
      <w:pPr>
        <w:widowControl w:val="0"/>
        <w:suppressLineNumbers/>
        <w:suppressAutoHyphens/>
        <w:jc w:val="right"/>
      </w:pPr>
    </w:p>
    <w:p w:rsidR="00B736AB" w:rsidRPr="00A807F2" w:rsidRDefault="00B736AB" w:rsidP="00B736AB">
      <w:pPr>
        <w:widowControl w:val="0"/>
        <w:suppressLineNumbers/>
        <w:suppressAutoHyphens/>
        <w:jc w:val="right"/>
      </w:pPr>
      <w:r w:rsidRPr="00A807F2">
        <w:lastRenderedPageBreak/>
        <w:t>Приложение № 2</w:t>
      </w:r>
    </w:p>
    <w:p w:rsidR="00B736AB" w:rsidRPr="00A807F2" w:rsidRDefault="00B736AB" w:rsidP="00B736AB">
      <w:pPr>
        <w:widowControl w:val="0"/>
        <w:suppressLineNumbers/>
        <w:suppressAutoHyphens/>
        <w:jc w:val="right"/>
      </w:pPr>
      <w:r w:rsidRPr="00A807F2">
        <w:t>к договору № ________________ от «___» ____________ 20__ года</w:t>
      </w:r>
    </w:p>
    <w:p w:rsidR="00B736AB" w:rsidRPr="00A807F2" w:rsidRDefault="00B736AB" w:rsidP="00B736AB">
      <w:pPr>
        <w:widowControl w:val="0"/>
        <w:suppressLineNumbers/>
        <w:pBdr>
          <w:bottom w:val="single" w:sz="12" w:space="1" w:color="auto"/>
        </w:pBdr>
        <w:suppressAutoHyphens/>
      </w:pPr>
      <w:r w:rsidRPr="00A807F2">
        <w:t>ФОРМА (ОБРАЗЕЦ) *</w:t>
      </w:r>
    </w:p>
    <w:p w:rsidR="00B736AB" w:rsidRPr="00A807F2" w:rsidRDefault="00B736AB" w:rsidP="00B736AB">
      <w:pPr>
        <w:widowControl w:val="0"/>
        <w:suppressLineNumbers/>
        <w:pBdr>
          <w:bottom w:val="single" w:sz="12" w:space="1" w:color="auto"/>
        </w:pBdr>
        <w:suppressAutoHyphens/>
      </w:pPr>
    </w:p>
    <w:p w:rsidR="00B736AB" w:rsidRPr="00A807F2" w:rsidRDefault="00B736AB" w:rsidP="00B736AB">
      <w:pPr>
        <w:widowControl w:val="0"/>
        <w:suppressLineNumbers/>
        <w:suppressAutoHyphens/>
        <w:rPr>
          <w:sz w:val="10"/>
        </w:rPr>
      </w:pPr>
    </w:p>
    <w:tbl>
      <w:tblPr>
        <w:tblW w:w="9918" w:type="dxa"/>
        <w:tblLayout w:type="fixed"/>
        <w:tblLook w:val="04A0" w:firstRow="1" w:lastRow="0" w:firstColumn="1" w:lastColumn="0" w:noHBand="0" w:noVBand="1"/>
      </w:tblPr>
      <w:tblGrid>
        <w:gridCol w:w="4815"/>
        <w:gridCol w:w="5103"/>
      </w:tblGrid>
      <w:tr w:rsidR="00B736AB" w:rsidRPr="00A807F2" w:rsidTr="00451EE7">
        <w:tc>
          <w:tcPr>
            <w:tcW w:w="4815" w:type="dxa"/>
            <w:hideMark/>
          </w:tcPr>
          <w:p w:rsidR="00B736AB" w:rsidRPr="00A807F2" w:rsidRDefault="00B736AB" w:rsidP="00451EE7">
            <w:pPr>
              <w:widowControl w:val="0"/>
              <w:suppressLineNumbers/>
              <w:suppressAutoHyphens/>
              <w:jc w:val="center"/>
            </w:pPr>
            <w:r w:rsidRPr="00A807F2">
              <w:rPr>
                <w:bCs/>
              </w:rPr>
              <w:t>«Исполнитель»</w:t>
            </w:r>
          </w:p>
          <w:p w:rsidR="00B736AB" w:rsidRPr="00A807F2" w:rsidRDefault="00B736AB" w:rsidP="00451EE7">
            <w:pPr>
              <w:widowControl w:val="0"/>
              <w:suppressLineNumbers/>
              <w:suppressAutoHyphens/>
              <w:jc w:val="center"/>
            </w:pPr>
            <w:r w:rsidRPr="00A807F2">
              <w:t>________________________________</w:t>
            </w:r>
          </w:p>
          <w:p w:rsidR="00B736AB" w:rsidRPr="00A807F2" w:rsidRDefault="00B736AB" w:rsidP="00451EE7">
            <w:pPr>
              <w:widowControl w:val="0"/>
              <w:suppressLineNumbers/>
              <w:suppressAutoHyphens/>
              <w:jc w:val="center"/>
            </w:pPr>
            <w:r w:rsidRPr="00A807F2">
              <w:t>Почтовый адрес: _____________________</w:t>
            </w:r>
          </w:p>
          <w:p w:rsidR="00B736AB" w:rsidRPr="00A807F2" w:rsidRDefault="00B736AB" w:rsidP="00451EE7">
            <w:pPr>
              <w:widowControl w:val="0"/>
              <w:suppressLineNumbers/>
              <w:suppressAutoHyphens/>
              <w:jc w:val="center"/>
            </w:pPr>
            <w:r w:rsidRPr="00A807F2">
              <w:t>________________________________</w:t>
            </w:r>
          </w:p>
          <w:p w:rsidR="00B736AB" w:rsidRPr="00A807F2" w:rsidRDefault="00B736AB" w:rsidP="00451EE7">
            <w:pPr>
              <w:widowControl w:val="0"/>
              <w:suppressLineNumbers/>
              <w:suppressAutoHyphens/>
              <w:jc w:val="center"/>
            </w:pPr>
            <w:r w:rsidRPr="00A807F2">
              <w:t>ИНН  __________  / КПП  ______________</w:t>
            </w:r>
          </w:p>
          <w:p w:rsidR="00B736AB" w:rsidRPr="00A807F2" w:rsidRDefault="00B736AB" w:rsidP="00451EE7">
            <w:pPr>
              <w:widowControl w:val="0"/>
              <w:suppressLineNumbers/>
              <w:suppressAutoHyphens/>
              <w:jc w:val="center"/>
            </w:pPr>
            <w:r w:rsidRPr="00A807F2">
              <w:t>телефон / факс: ________________________</w:t>
            </w:r>
          </w:p>
        </w:tc>
        <w:tc>
          <w:tcPr>
            <w:tcW w:w="5103" w:type="dxa"/>
            <w:hideMark/>
          </w:tcPr>
          <w:p w:rsidR="00B736AB" w:rsidRPr="00A807F2" w:rsidRDefault="00B736AB" w:rsidP="00451EE7">
            <w:pPr>
              <w:widowControl w:val="0"/>
              <w:suppressLineNumbers/>
              <w:suppressAutoHyphens/>
              <w:jc w:val="center"/>
            </w:pPr>
            <w:r w:rsidRPr="00A807F2">
              <w:t>«Заказчик»</w:t>
            </w:r>
          </w:p>
          <w:p w:rsidR="00B736AB" w:rsidRPr="00A807F2" w:rsidRDefault="00B736AB" w:rsidP="00451EE7">
            <w:pPr>
              <w:widowControl w:val="0"/>
              <w:suppressLineNumbers/>
              <w:suppressAutoHyphens/>
              <w:jc w:val="center"/>
            </w:pPr>
            <w:r w:rsidRPr="00A807F2">
              <w:t>ООО «Газпром добыча Ноябрьск»</w:t>
            </w:r>
          </w:p>
          <w:p w:rsidR="00B736AB" w:rsidRPr="00A807F2" w:rsidRDefault="00B736AB" w:rsidP="00451EE7">
            <w:pPr>
              <w:widowControl w:val="0"/>
              <w:suppressLineNumbers/>
              <w:suppressAutoHyphens/>
              <w:jc w:val="center"/>
            </w:pPr>
            <w:r w:rsidRPr="00A807F2">
              <w:t>Адрес для почтовой связи: 629806</w:t>
            </w:r>
          </w:p>
          <w:p w:rsidR="00B736AB" w:rsidRPr="00A807F2" w:rsidRDefault="00B736AB" w:rsidP="00451EE7">
            <w:pPr>
              <w:widowControl w:val="0"/>
              <w:suppressLineNumbers/>
              <w:suppressAutoHyphens/>
              <w:jc w:val="center"/>
            </w:pPr>
            <w:r w:rsidRPr="00A807F2">
              <w:t>РФ, ЯНАО, г. Ноябрьск, ул. Республики, 20</w:t>
            </w:r>
          </w:p>
          <w:p w:rsidR="00B736AB" w:rsidRPr="00A807F2" w:rsidRDefault="00B736AB" w:rsidP="00451EE7">
            <w:pPr>
              <w:widowControl w:val="0"/>
              <w:suppressLineNumbers/>
              <w:suppressAutoHyphens/>
              <w:jc w:val="center"/>
            </w:pPr>
            <w:r w:rsidRPr="00A807F2">
              <w:t>ИНН 8905026850 / КПП 997250001</w:t>
            </w:r>
          </w:p>
          <w:p w:rsidR="00B736AB" w:rsidRPr="00A807F2" w:rsidRDefault="00B736AB" w:rsidP="00451EE7">
            <w:pPr>
              <w:widowControl w:val="0"/>
              <w:suppressLineNumbers/>
              <w:suppressAutoHyphens/>
              <w:jc w:val="center"/>
              <w:rPr>
                <w:bCs/>
              </w:rPr>
            </w:pPr>
            <w:r w:rsidRPr="00A807F2">
              <w:rPr>
                <w:bCs/>
              </w:rPr>
              <w:t>телефон / факс: (3496) 368-607, 36-95-14</w:t>
            </w:r>
          </w:p>
        </w:tc>
      </w:tr>
    </w:tbl>
    <w:p w:rsidR="00B736AB" w:rsidRPr="00A807F2" w:rsidRDefault="00B736AB" w:rsidP="00B736AB">
      <w:pPr>
        <w:widowControl w:val="0"/>
        <w:suppressLineNumbers/>
        <w:suppressAutoHyphens/>
        <w:rPr>
          <w:sz w:val="12"/>
        </w:rPr>
      </w:pPr>
    </w:p>
    <w:p w:rsidR="00B736AB" w:rsidRPr="00A807F2" w:rsidRDefault="00B736AB" w:rsidP="00B736AB">
      <w:pPr>
        <w:widowControl w:val="0"/>
        <w:suppressLineNumbers/>
        <w:suppressAutoHyphens/>
        <w:jc w:val="center"/>
      </w:pPr>
      <w:r w:rsidRPr="00A807F2">
        <w:t>Акт сдачи-приемки оказанных услуг *</w:t>
      </w:r>
    </w:p>
    <w:p w:rsidR="00B736AB" w:rsidRPr="00A807F2" w:rsidRDefault="00B736AB" w:rsidP="00B736AB">
      <w:pPr>
        <w:widowControl w:val="0"/>
        <w:suppressLineNumbers/>
        <w:suppressAutoHyphens/>
        <w:jc w:val="center"/>
      </w:pPr>
      <w:r w:rsidRPr="00A807F2">
        <w:t>№ ________ от «___»___________20__ года</w:t>
      </w:r>
    </w:p>
    <w:p w:rsidR="00B736AB" w:rsidRPr="00A807F2" w:rsidRDefault="00B736AB" w:rsidP="00B736AB">
      <w:pPr>
        <w:widowControl w:val="0"/>
        <w:suppressLineNumbers/>
        <w:suppressAutoHyphens/>
        <w:jc w:val="center"/>
      </w:pPr>
      <w:r w:rsidRPr="00A807F2">
        <w:t>к договору № ___________ от «___»___________20__ года</w:t>
      </w:r>
    </w:p>
    <w:p w:rsidR="00B736AB" w:rsidRPr="00A807F2" w:rsidRDefault="00B736AB" w:rsidP="00B736AB">
      <w:pPr>
        <w:widowControl w:val="0"/>
        <w:suppressLineNumbers/>
        <w:suppressAutoHyphens/>
      </w:pPr>
    </w:p>
    <w:p w:rsidR="00B736AB" w:rsidRPr="00A807F2" w:rsidRDefault="00B736AB" w:rsidP="00B736AB">
      <w:pPr>
        <w:widowControl w:val="0"/>
        <w:suppressLineNumbers/>
        <w:suppressAutoHyphens/>
      </w:pPr>
      <w:r w:rsidRPr="00A807F2">
        <w:t xml:space="preserve">г. Ноябрьск                                                                                    </w:t>
      </w:r>
    </w:p>
    <w:p w:rsidR="00B736AB" w:rsidRPr="00A807F2" w:rsidRDefault="00B736AB" w:rsidP="00B736AB">
      <w:pPr>
        <w:widowControl w:val="0"/>
        <w:suppressLineNumbers/>
        <w:suppressAutoHyphens/>
        <w:rPr>
          <w:bCs/>
          <w:sz w:val="12"/>
        </w:rPr>
      </w:pPr>
    </w:p>
    <w:p w:rsidR="00B736AB" w:rsidRPr="00A807F2" w:rsidRDefault="00B736AB" w:rsidP="00B736AB">
      <w:pPr>
        <w:widowControl w:val="0"/>
        <w:suppressLineNumbers/>
        <w:suppressAutoHyphens/>
        <w:jc w:val="both"/>
      </w:pPr>
      <w:r w:rsidRPr="00A807F2">
        <w:rPr>
          <w:bCs/>
        </w:rPr>
        <w:t xml:space="preserve">Исполнитель - __________________________________________________________________ ,  </w:t>
      </w:r>
      <w:r w:rsidRPr="00A807F2">
        <w:t>в лице ____________________________ , действующего на основании ___________________ _______________ , с одной стороны, и Заказчик –</w:t>
      </w:r>
      <w:r w:rsidRPr="00A807F2">
        <w:rPr>
          <w:bCs/>
        </w:rPr>
        <w:t xml:space="preserve"> ООО «Газпром добыча Ноябрьск», </w:t>
      </w:r>
      <w:r w:rsidRPr="00A807F2">
        <w:t xml:space="preserve">в лице ______________________________ , действующего на основании _______________________ ___________ , </w:t>
      </w:r>
      <w:r w:rsidRPr="00A807F2">
        <w:rPr>
          <w:iCs/>
        </w:rPr>
        <w:t>составили настоящий акт о том, что на основании договора № _______________ от «___» _______________ 20__ года Исполнителем в пользу Заказчика оказаны следующие услуги:</w:t>
      </w:r>
    </w:p>
    <w:p w:rsidR="00B736AB" w:rsidRPr="00A807F2" w:rsidRDefault="00B736AB" w:rsidP="00B736AB">
      <w:pPr>
        <w:widowControl w:val="0"/>
        <w:suppressLineNumbers/>
        <w:suppressAutoHyphens/>
        <w:jc w:val="both"/>
        <w:rPr>
          <w:sz w:val="12"/>
        </w:rPr>
      </w:pPr>
    </w:p>
    <w:p w:rsidR="00B736AB" w:rsidRPr="00A807F2" w:rsidRDefault="00B736AB" w:rsidP="00B736AB">
      <w:pPr>
        <w:widowControl w:val="0"/>
        <w:suppressLineNumbers/>
        <w:suppressAutoHyphens/>
        <w:jc w:val="both"/>
      </w:pPr>
      <w:r w:rsidRPr="00A807F2">
        <w:t>Отчетный период: с «____» _____________ 20__ года по «____» _____________ 20__ года.</w:t>
      </w:r>
    </w:p>
    <w:p w:rsidR="00B736AB" w:rsidRPr="00A807F2" w:rsidRDefault="00B736AB" w:rsidP="00B736AB">
      <w:pPr>
        <w:widowControl w:val="0"/>
        <w:suppressLineNumbers/>
        <w:suppressAutoHyphens/>
        <w:rPr>
          <w:sz w:val="12"/>
        </w:rPr>
      </w:pPr>
    </w:p>
    <w:tbl>
      <w:tblPr>
        <w:tblW w:w="9634" w:type="dxa"/>
        <w:jc w:val="center"/>
        <w:tblLayout w:type="fixed"/>
        <w:tblLook w:val="04A0" w:firstRow="1" w:lastRow="0" w:firstColumn="1" w:lastColumn="0" w:noHBand="0" w:noVBand="1"/>
      </w:tblPr>
      <w:tblGrid>
        <w:gridCol w:w="454"/>
        <w:gridCol w:w="398"/>
        <w:gridCol w:w="2829"/>
        <w:gridCol w:w="1417"/>
        <w:gridCol w:w="236"/>
        <w:gridCol w:w="1040"/>
        <w:gridCol w:w="1843"/>
        <w:gridCol w:w="1417"/>
      </w:tblGrid>
      <w:tr w:rsidR="00B736AB" w:rsidRPr="00A807F2" w:rsidTr="00451EE7">
        <w:trPr>
          <w:trHeight w:val="531"/>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B736AB" w:rsidRPr="00A807F2" w:rsidRDefault="00B736AB" w:rsidP="00451EE7">
            <w:pPr>
              <w:widowControl w:val="0"/>
              <w:suppressLineNumbers/>
              <w:suppressAutoHyphens/>
              <w:jc w:val="center"/>
            </w:pPr>
            <w:r w:rsidRPr="00A807F2">
              <w:t>№</w:t>
            </w:r>
          </w:p>
        </w:tc>
        <w:tc>
          <w:tcPr>
            <w:tcW w:w="3227" w:type="dxa"/>
            <w:gridSpan w:val="2"/>
            <w:tcBorders>
              <w:top w:val="single" w:sz="4" w:space="0" w:color="auto"/>
              <w:left w:val="nil"/>
              <w:bottom w:val="single" w:sz="4" w:space="0" w:color="auto"/>
              <w:right w:val="single" w:sz="4" w:space="0" w:color="auto"/>
            </w:tcBorders>
            <w:noWrap/>
            <w:vAlign w:val="center"/>
            <w:hideMark/>
          </w:tcPr>
          <w:p w:rsidR="00B736AB" w:rsidRPr="00A807F2" w:rsidRDefault="00B736AB" w:rsidP="00451EE7">
            <w:pPr>
              <w:widowControl w:val="0"/>
              <w:suppressLineNumbers/>
              <w:suppressAutoHyphens/>
              <w:jc w:val="center"/>
            </w:pPr>
            <w:r w:rsidRPr="00A807F2">
              <w:t>Наименование услуг</w:t>
            </w:r>
          </w:p>
        </w:tc>
        <w:tc>
          <w:tcPr>
            <w:tcW w:w="1417" w:type="dxa"/>
            <w:tcBorders>
              <w:top w:val="single" w:sz="4" w:space="0" w:color="auto"/>
              <w:left w:val="nil"/>
              <w:bottom w:val="single" w:sz="4" w:space="0" w:color="auto"/>
              <w:right w:val="single" w:sz="4" w:space="0" w:color="auto"/>
            </w:tcBorders>
            <w:noWrap/>
            <w:vAlign w:val="center"/>
            <w:hideMark/>
          </w:tcPr>
          <w:p w:rsidR="00B736AB" w:rsidRPr="00A807F2" w:rsidRDefault="00B736AB" w:rsidP="00451EE7">
            <w:pPr>
              <w:widowControl w:val="0"/>
              <w:suppressLineNumbers/>
              <w:suppressAutoHyphens/>
              <w:jc w:val="center"/>
            </w:pPr>
            <w:r w:rsidRPr="00A807F2">
              <w:t>Ед. изм.</w:t>
            </w:r>
          </w:p>
        </w:tc>
        <w:tc>
          <w:tcPr>
            <w:tcW w:w="1276" w:type="dxa"/>
            <w:gridSpan w:val="2"/>
            <w:tcBorders>
              <w:top w:val="single" w:sz="4" w:space="0" w:color="auto"/>
              <w:left w:val="nil"/>
              <w:bottom w:val="single" w:sz="4" w:space="0" w:color="auto"/>
              <w:right w:val="single" w:sz="4" w:space="0" w:color="auto"/>
            </w:tcBorders>
            <w:vAlign w:val="center"/>
            <w:hideMark/>
          </w:tcPr>
          <w:p w:rsidR="00B736AB" w:rsidRPr="00A807F2" w:rsidRDefault="00B736AB" w:rsidP="00451EE7">
            <w:pPr>
              <w:widowControl w:val="0"/>
              <w:suppressLineNumbers/>
              <w:suppressAutoHyphens/>
              <w:jc w:val="center"/>
            </w:pPr>
            <w:r w:rsidRPr="00A807F2">
              <w:t>Кол-во</w:t>
            </w:r>
          </w:p>
        </w:tc>
        <w:tc>
          <w:tcPr>
            <w:tcW w:w="1843" w:type="dxa"/>
            <w:tcBorders>
              <w:top w:val="single" w:sz="4" w:space="0" w:color="auto"/>
              <w:left w:val="nil"/>
              <w:bottom w:val="single" w:sz="4" w:space="0" w:color="auto"/>
              <w:right w:val="single" w:sz="4" w:space="0" w:color="auto"/>
            </w:tcBorders>
            <w:vAlign w:val="center"/>
            <w:hideMark/>
          </w:tcPr>
          <w:p w:rsidR="00B736AB" w:rsidRPr="00A807F2" w:rsidRDefault="00B736AB" w:rsidP="00451EE7">
            <w:pPr>
              <w:widowControl w:val="0"/>
              <w:suppressLineNumbers/>
              <w:suppressAutoHyphens/>
              <w:jc w:val="center"/>
            </w:pPr>
            <w:r w:rsidRPr="00A807F2">
              <w:t>Цена за ед. изм., руб.</w:t>
            </w:r>
          </w:p>
        </w:tc>
        <w:tc>
          <w:tcPr>
            <w:tcW w:w="1417" w:type="dxa"/>
            <w:tcBorders>
              <w:top w:val="single" w:sz="4" w:space="0" w:color="auto"/>
              <w:left w:val="nil"/>
              <w:bottom w:val="single" w:sz="4" w:space="0" w:color="auto"/>
              <w:right w:val="single" w:sz="4" w:space="0" w:color="auto"/>
            </w:tcBorders>
            <w:vAlign w:val="center"/>
            <w:hideMark/>
          </w:tcPr>
          <w:p w:rsidR="00B736AB" w:rsidRPr="00A807F2" w:rsidRDefault="00B736AB" w:rsidP="00451EE7">
            <w:pPr>
              <w:widowControl w:val="0"/>
              <w:suppressLineNumbers/>
              <w:suppressAutoHyphens/>
              <w:jc w:val="center"/>
            </w:pPr>
            <w:r w:rsidRPr="00A807F2">
              <w:t>Сумма, руб.</w:t>
            </w:r>
          </w:p>
        </w:tc>
      </w:tr>
      <w:tr w:rsidR="00B736AB" w:rsidRPr="00A807F2" w:rsidTr="00451EE7">
        <w:trPr>
          <w:trHeight w:val="255"/>
          <w:jc w:val="center"/>
        </w:trPr>
        <w:tc>
          <w:tcPr>
            <w:tcW w:w="454" w:type="dxa"/>
            <w:tcBorders>
              <w:top w:val="single" w:sz="4" w:space="0" w:color="auto"/>
              <w:left w:val="single" w:sz="4" w:space="0" w:color="auto"/>
              <w:bottom w:val="single" w:sz="4" w:space="0" w:color="auto"/>
              <w:right w:val="single" w:sz="4" w:space="0" w:color="auto"/>
            </w:tcBorders>
            <w:vAlign w:val="bottom"/>
            <w:hideMark/>
          </w:tcPr>
          <w:p w:rsidR="00B736AB" w:rsidRPr="00A807F2" w:rsidRDefault="00B736AB" w:rsidP="00451EE7">
            <w:pPr>
              <w:widowControl w:val="0"/>
              <w:suppressLineNumbers/>
              <w:suppressAutoHyphens/>
              <w:jc w:val="center"/>
            </w:pPr>
            <w:r w:rsidRPr="00A807F2">
              <w:t>1.</w:t>
            </w:r>
          </w:p>
        </w:tc>
        <w:tc>
          <w:tcPr>
            <w:tcW w:w="3227" w:type="dxa"/>
            <w:gridSpan w:val="2"/>
            <w:tcBorders>
              <w:top w:val="single" w:sz="4" w:space="0" w:color="auto"/>
              <w:left w:val="nil"/>
              <w:bottom w:val="single" w:sz="4" w:space="0" w:color="auto"/>
              <w:right w:val="single" w:sz="4" w:space="0" w:color="auto"/>
            </w:tcBorders>
            <w:noWrap/>
            <w:vAlign w:val="bottom"/>
            <w:hideMark/>
          </w:tcPr>
          <w:p w:rsidR="00B736AB" w:rsidRPr="00A807F2" w:rsidRDefault="00B736AB" w:rsidP="00451EE7">
            <w:pPr>
              <w:widowControl w:val="0"/>
              <w:suppressLineNumbers/>
              <w:suppressAutoHyphens/>
              <w:jc w:val="center"/>
            </w:pPr>
          </w:p>
        </w:tc>
        <w:tc>
          <w:tcPr>
            <w:tcW w:w="1417" w:type="dxa"/>
            <w:tcBorders>
              <w:top w:val="single" w:sz="4" w:space="0" w:color="auto"/>
              <w:left w:val="nil"/>
              <w:bottom w:val="single" w:sz="4" w:space="0" w:color="auto"/>
              <w:right w:val="single" w:sz="4" w:space="0" w:color="auto"/>
            </w:tcBorders>
            <w:noWrap/>
            <w:vAlign w:val="bottom"/>
            <w:hideMark/>
          </w:tcPr>
          <w:p w:rsidR="00B736AB" w:rsidRPr="00A807F2" w:rsidRDefault="00B736AB" w:rsidP="00451EE7">
            <w:pPr>
              <w:widowControl w:val="0"/>
              <w:suppressLineNumbers/>
              <w:suppressAutoHyphens/>
              <w:jc w:val="center"/>
            </w:pPr>
          </w:p>
        </w:tc>
        <w:tc>
          <w:tcPr>
            <w:tcW w:w="236" w:type="dxa"/>
            <w:tcBorders>
              <w:top w:val="single" w:sz="4" w:space="0" w:color="auto"/>
              <w:left w:val="nil"/>
              <w:bottom w:val="single" w:sz="4" w:space="0" w:color="auto"/>
              <w:right w:val="nil"/>
            </w:tcBorders>
          </w:tcPr>
          <w:p w:rsidR="00B736AB" w:rsidRPr="00A807F2" w:rsidRDefault="00B736AB" w:rsidP="00451EE7">
            <w:pPr>
              <w:widowControl w:val="0"/>
              <w:suppressLineNumbers/>
              <w:suppressAutoHyphens/>
              <w:jc w:val="center"/>
            </w:pPr>
          </w:p>
        </w:tc>
        <w:tc>
          <w:tcPr>
            <w:tcW w:w="1040" w:type="dxa"/>
            <w:tcBorders>
              <w:top w:val="single" w:sz="4" w:space="0" w:color="auto"/>
              <w:left w:val="nil"/>
              <w:bottom w:val="single" w:sz="4" w:space="0" w:color="auto"/>
              <w:right w:val="single" w:sz="4" w:space="0" w:color="auto"/>
            </w:tcBorders>
            <w:noWrap/>
            <w:vAlign w:val="bottom"/>
            <w:hideMark/>
          </w:tcPr>
          <w:p w:rsidR="00B736AB" w:rsidRPr="00A807F2" w:rsidRDefault="00B736AB" w:rsidP="00451EE7">
            <w:pPr>
              <w:widowControl w:val="0"/>
              <w:suppressLineNumbers/>
              <w:suppressAutoHyphens/>
              <w:jc w:val="center"/>
            </w:pPr>
          </w:p>
        </w:tc>
        <w:tc>
          <w:tcPr>
            <w:tcW w:w="1843" w:type="dxa"/>
            <w:tcBorders>
              <w:top w:val="single" w:sz="4" w:space="0" w:color="auto"/>
              <w:left w:val="nil"/>
              <w:bottom w:val="single" w:sz="4" w:space="0" w:color="auto"/>
              <w:right w:val="single" w:sz="4" w:space="0" w:color="auto"/>
            </w:tcBorders>
            <w:vAlign w:val="bottom"/>
          </w:tcPr>
          <w:p w:rsidR="00B736AB" w:rsidRPr="00A807F2" w:rsidRDefault="00B736AB" w:rsidP="00451EE7">
            <w:pPr>
              <w:widowControl w:val="0"/>
              <w:suppressLineNumbers/>
              <w:suppressAutoHyphens/>
              <w:jc w:val="center"/>
            </w:pPr>
          </w:p>
        </w:tc>
        <w:tc>
          <w:tcPr>
            <w:tcW w:w="1417" w:type="dxa"/>
            <w:tcBorders>
              <w:top w:val="single" w:sz="4" w:space="0" w:color="auto"/>
              <w:left w:val="nil"/>
              <w:bottom w:val="single" w:sz="4" w:space="0" w:color="auto"/>
              <w:right w:val="single" w:sz="4" w:space="0" w:color="auto"/>
            </w:tcBorders>
          </w:tcPr>
          <w:p w:rsidR="00B736AB" w:rsidRPr="00A807F2" w:rsidRDefault="00B736AB" w:rsidP="00451EE7">
            <w:pPr>
              <w:widowControl w:val="0"/>
              <w:suppressLineNumbers/>
              <w:suppressAutoHyphens/>
              <w:jc w:val="center"/>
            </w:pPr>
          </w:p>
        </w:tc>
      </w:tr>
      <w:tr w:rsidR="00B736AB" w:rsidRPr="00A807F2" w:rsidTr="00451EE7">
        <w:trPr>
          <w:trHeight w:val="70"/>
          <w:jc w:val="center"/>
        </w:trPr>
        <w:tc>
          <w:tcPr>
            <w:tcW w:w="852" w:type="dxa"/>
            <w:gridSpan w:val="2"/>
            <w:tcBorders>
              <w:top w:val="single" w:sz="4" w:space="0" w:color="auto"/>
              <w:left w:val="nil"/>
              <w:bottom w:val="nil"/>
              <w:right w:val="nil"/>
            </w:tcBorders>
          </w:tcPr>
          <w:p w:rsidR="00B736AB" w:rsidRPr="00A807F2" w:rsidRDefault="00B736AB" w:rsidP="00451EE7">
            <w:pPr>
              <w:widowControl w:val="0"/>
              <w:suppressLineNumbers/>
              <w:suppressAutoHyphens/>
            </w:pPr>
          </w:p>
        </w:tc>
        <w:tc>
          <w:tcPr>
            <w:tcW w:w="4246" w:type="dxa"/>
            <w:gridSpan w:val="2"/>
            <w:tcBorders>
              <w:top w:val="single" w:sz="4" w:space="0" w:color="auto"/>
              <w:left w:val="nil"/>
              <w:bottom w:val="nil"/>
              <w:right w:val="single" w:sz="4" w:space="0" w:color="auto"/>
            </w:tcBorders>
            <w:hideMark/>
          </w:tcPr>
          <w:p w:rsidR="00B736AB" w:rsidRPr="00A807F2" w:rsidRDefault="00B736AB" w:rsidP="00451EE7">
            <w:pPr>
              <w:widowControl w:val="0"/>
              <w:suppressLineNumbers/>
              <w:suppressAutoHyphens/>
            </w:pPr>
          </w:p>
        </w:tc>
        <w:tc>
          <w:tcPr>
            <w:tcW w:w="3119" w:type="dxa"/>
            <w:gridSpan w:val="3"/>
            <w:tcBorders>
              <w:top w:val="single" w:sz="4" w:space="0" w:color="auto"/>
              <w:left w:val="nil"/>
              <w:bottom w:val="single" w:sz="4" w:space="0" w:color="auto"/>
              <w:right w:val="single" w:sz="4" w:space="0" w:color="auto"/>
            </w:tcBorders>
            <w:hideMark/>
          </w:tcPr>
          <w:p w:rsidR="00B736AB" w:rsidRPr="00A807F2" w:rsidRDefault="00B736AB" w:rsidP="00451EE7">
            <w:pPr>
              <w:widowControl w:val="0"/>
              <w:suppressLineNumbers/>
              <w:suppressAutoHyphens/>
            </w:pPr>
            <w:r w:rsidRPr="00A807F2">
              <w:t>Итого:</w:t>
            </w:r>
          </w:p>
        </w:tc>
        <w:tc>
          <w:tcPr>
            <w:tcW w:w="1417" w:type="dxa"/>
            <w:tcBorders>
              <w:top w:val="nil"/>
              <w:left w:val="nil"/>
              <w:bottom w:val="single" w:sz="4" w:space="0" w:color="auto"/>
              <w:right w:val="single" w:sz="4" w:space="0" w:color="auto"/>
            </w:tcBorders>
          </w:tcPr>
          <w:p w:rsidR="00B736AB" w:rsidRPr="00A807F2" w:rsidRDefault="00B736AB" w:rsidP="00451EE7">
            <w:pPr>
              <w:widowControl w:val="0"/>
              <w:suppressLineNumbers/>
              <w:suppressAutoHyphens/>
            </w:pPr>
          </w:p>
        </w:tc>
      </w:tr>
      <w:tr w:rsidR="00B736AB" w:rsidRPr="00A807F2" w:rsidTr="00451EE7">
        <w:trPr>
          <w:trHeight w:val="70"/>
          <w:jc w:val="center"/>
        </w:trPr>
        <w:tc>
          <w:tcPr>
            <w:tcW w:w="852" w:type="dxa"/>
            <w:gridSpan w:val="2"/>
          </w:tcPr>
          <w:p w:rsidR="00B736AB" w:rsidRPr="00A807F2" w:rsidRDefault="00B736AB" w:rsidP="00451EE7">
            <w:pPr>
              <w:widowControl w:val="0"/>
              <w:suppressLineNumbers/>
              <w:suppressAutoHyphens/>
            </w:pPr>
          </w:p>
        </w:tc>
        <w:tc>
          <w:tcPr>
            <w:tcW w:w="4246" w:type="dxa"/>
            <w:gridSpan w:val="2"/>
            <w:tcBorders>
              <w:top w:val="nil"/>
              <w:left w:val="nil"/>
              <w:bottom w:val="nil"/>
              <w:right w:val="single" w:sz="4" w:space="0" w:color="auto"/>
            </w:tcBorders>
            <w:hideMark/>
          </w:tcPr>
          <w:p w:rsidR="00B736AB" w:rsidRPr="00A807F2" w:rsidRDefault="00B736AB" w:rsidP="00451EE7">
            <w:pPr>
              <w:widowControl w:val="0"/>
              <w:suppressLineNumbers/>
              <w:suppressAutoHyphens/>
            </w:pPr>
          </w:p>
        </w:tc>
        <w:tc>
          <w:tcPr>
            <w:tcW w:w="3119" w:type="dxa"/>
            <w:gridSpan w:val="3"/>
            <w:tcBorders>
              <w:top w:val="single" w:sz="4" w:space="0" w:color="auto"/>
              <w:left w:val="nil"/>
              <w:bottom w:val="single" w:sz="4" w:space="0" w:color="auto"/>
              <w:right w:val="single" w:sz="4" w:space="0" w:color="auto"/>
            </w:tcBorders>
            <w:hideMark/>
          </w:tcPr>
          <w:p w:rsidR="00B736AB" w:rsidRPr="00A807F2" w:rsidRDefault="00B736AB" w:rsidP="00451EE7">
            <w:pPr>
              <w:widowControl w:val="0"/>
              <w:suppressLineNumbers/>
              <w:suppressAutoHyphens/>
            </w:pPr>
            <w:r w:rsidRPr="00A807F2">
              <w:t>Итого НДС:</w:t>
            </w:r>
          </w:p>
        </w:tc>
        <w:tc>
          <w:tcPr>
            <w:tcW w:w="1417" w:type="dxa"/>
            <w:tcBorders>
              <w:top w:val="nil"/>
              <w:left w:val="nil"/>
              <w:bottom w:val="single" w:sz="4" w:space="0" w:color="auto"/>
              <w:right w:val="single" w:sz="4" w:space="0" w:color="auto"/>
            </w:tcBorders>
          </w:tcPr>
          <w:p w:rsidR="00B736AB" w:rsidRPr="00A807F2" w:rsidRDefault="00B736AB" w:rsidP="00451EE7">
            <w:pPr>
              <w:widowControl w:val="0"/>
              <w:suppressLineNumbers/>
              <w:suppressAutoHyphens/>
            </w:pPr>
          </w:p>
        </w:tc>
      </w:tr>
      <w:tr w:rsidR="00B736AB" w:rsidRPr="00A807F2" w:rsidTr="00451EE7">
        <w:trPr>
          <w:trHeight w:val="70"/>
          <w:jc w:val="center"/>
        </w:trPr>
        <w:tc>
          <w:tcPr>
            <w:tcW w:w="852" w:type="dxa"/>
            <w:gridSpan w:val="2"/>
          </w:tcPr>
          <w:p w:rsidR="00B736AB" w:rsidRPr="00A807F2" w:rsidRDefault="00B736AB" w:rsidP="00451EE7">
            <w:pPr>
              <w:widowControl w:val="0"/>
              <w:suppressLineNumbers/>
              <w:suppressAutoHyphens/>
            </w:pPr>
          </w:p>
        </w:tc>
        <w:tc>
          <w:tcPr>
            <w:tcW w:w="4246" w:type="dxa"/>
            <w:gridSpan w:val="2"/>
            <w:tcBorders>
              <w:top w:val="nil"/>
              <w:left w:val="nil"/>
              <w:bottom w:val="nil"/>
              <w:right w:val="single" w:sz="4" w:space="0" w:color="auto"/>
            </w:tcBorders>
            <w:hideMark/>
          </w:tcPr>
          <w:p w:rsidR="00B736AB" w:rsidRPr="00A807F2" w:rsidRDefault="00B736AB" w:rsidP="00451EE7">
            <w:pPr>
              <w:widowControl w:val="0"/>
              <w:suppressLineNumbers/>
              <w:suppressAutoHyphens/>
            </w:pPr>
          </w:p>
        </w:tc>
        <w:tc>
          <w:tcPr>
            <w:tcW w:w="3119" w:type="dxa"/>
            <w:gridSpan w:val="3"/>
            <w:tcBorders>
              <w:top w:val="single" w:sz="4" w:space="0" w:color="auto"/>
              <w:left w:val="nil"/>
              <w:bottom w:val="single" w:sz="4" w:space="0" w:color="auto"/>
              <w:right w:val="single" w:sz="4" w:space="0" w:color="auto"/>
            </w:tcBorders>
            <w:hideMark/>
          </w:tcPr>
          <w:p w:rsidR="00B736AB" w:rsidRPr="00A807F2" w:rsidRDefault="00B736AB" w:rsidP="00451EE7">
            <w:pPr>
              <w:widowControl w:val="0"/>
              <w:suppressLineNumbers/>
              <w:suppressAutoHyphens/>
            </w:pPr>
            <w:r w:rsidRPr="00A807F2">
              <w:t>Всего (с учетом НДС):</w:t>
            </w:r>
          </w:p>
        </w:tc>
        <w:tc>
          <w:tcPr>
            <w:tcW w:w="1417" w:type="dxa"/>
            <w:tcBorders>
              <w:top w:val="nil"/>
              <w:left w:val="nil"/>
              <w:bottom w:val="single" w:sz="4" w:space="0" w:color="auto"/>
              <w:right w:val="single" w:sz="4" w:space="0" w:color="auto"/>
            </w:tcBorders>
          </w:tcPr>
          <w:p w:rsidR="00B736AB" w:rsidRPr="00A807F2" w:rsidRDefault="00B736AB" w:rsidP="00451EE7">
            <w:pPr>
              <w:widowControl w:val="0"/>
              <w:suppressLineNumbers/>
              <w:suppressAutoHyphens/>
            </w:pPr>
          </w:p>
        </w:tc>
      </w:tr>
    </w:tbl>
    <w:p w:rsidR="00B736AB" w:rsidRPr="00A807F2" w:rsidRDefault="00B736AB" w:rsidP="00B736AB">
      <w:pPr>
        <w:widowControl w:val="0"/>
        <w:suppressLineNumbers/>
        <w:suppressAutoHyphens/>
        <w:rPr>
          <w:sz w:val="14"/>
        </w:rPr>
      </w:pPr>
    </w:p>
    <w:p w:rsidR="00B736AB" w:rsidRPr="00A807F2" w:rsidRDefault="00B736AB" w:rsidP="00B736AB">
      <w:pPr>
        <w:widowControl w:val="0"/>
        <w:suppressLineNumbers/>
        <w:suppressAutoHyphens/>
        <w:jc w:val="both"/>
      </w:pPr>
      <w:r w:rsidRPr="00A807F2">
        <w:t>Всего оказано услуг на сумму ________ рублей ____ копеек, в том числе НДС ________ рублей ____ копеек. Вышеперечисленные услуги оказаны полностью и в срок. Заказчик претензий по объему, качеству и срокам оказания услуг, не имеет.</w:t>
      </w:r>
    </w:p>
    <w:p w:rsidR="00B736AB" w:rsidRPr="00A807F2" w:rsidRDefault="00B736AB" w:rsidP="00B736AB">
      <w:pPr>
        <w:widowControl w:val="0"/>
        <w:suppressLineNumbers/>
        <w:suppressAutoHyphens/>
        <w:rPr>
          <w:sz w:val="12"/>
        </w:rPr>
      </w:pPr>
    </w:p>
    <w:p w:rsidR="00B736AB" w:rsidRPr="00A807F2" w:rsidRDefault="00B736AB" w:rsidP="00B736AB">
      <w:pPr>
        <w:widowControl w:val="0"/>
        <w:suppressLineNumbers/>
        <w:suppressAutoHyphens/>
        <w:jc w:val="center"/>
      </w:pPr>
      <w:r w:rsidRPr="00A807F2">
        <w:t>Подписи уполномоченных лиц:</w:t>
      </w:r>
    </w:p>
    <w:p w:rsidR="00B736AB" w:rsidRPr="00A807F2" w:rsidRDefault="00B736AB" w:rsidP="00B736AB">
      <w:pPr>
        <w:widowControl w:val="0"/>
        <w:suppressLineNumbers/>
        <w:suppressAutoHyphens/>
        <w:jc w:val="center"/>
        <w:rPr>
          <w:sz w:val="12"/>
        </w:rPr>
      </w:pPr>
    </w:p>
    <w:tbl>
      <w:tblPr>
        <w:tblStyle w:val="af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9"/>
      </w:tblGrid>
      <w:tr w:rsidR="00B736AB" w:rsidRPr="00A807F2" w:rsidTr="00451EE7">
        <w:trPr>
          <w:jc w:val="center"/>
        </w:trPr>
        <w:tc>
          <w:tcPr>
            <w:tcW w:w="4818" w:type="dxa"/>
            <w:vAlign w:val="center"/>
          </w:tcPr>
          <w:p w:rsidR="00B736AB" w:rsidRPr="00A807F2" w:rsidRDefault="00B736AB" w:rsidP="00451EE7">
            <w:pPr>
              <w:suppressLineNumbers/>
              <w:tabs>
                <w:tab w:val="left" w:pos="212"/>
                <w:tab w:val="left" w:pos="1485"/>
              </w:tabs>
              <w:suppressAutoHyphens/>
              <w:ind w:left="-392"/>
              <w:jc w:val="center"/>
            </w:pPr>
            <w:r w:rsidRPr="00A807F2">
              <w:t>«Исполнитель»</w:t>
            </w:r>
          </w:p>
          <w:p w:rsidR="00B736AB" w:rsidRPr="00A807F2" w:rsidRDefault="00B736AB" w:rsidP="00451EE7">
            <w:pPr>
              <w:suppressLineNumbers/>
              <w:tabs>
                <w:tab w:val="left" w:pos="212"/>
                <w:tab w:val="left" w:pos="1485"/>
              </w:tabs>
              <w:suppressAutoHyphens/>
              <w:ind w:left="-392"/>
              <w:jc w:val="center"/>
            </w:pPr>
            <w:r w:rsidRPr="00A807F2">
              <w:t>______________________</w:t>
            </w:r>
          </w:p>
          <w:p w:rsidR="00B736AB" w:rsidRPr="00A807F2" w:rsidRDefault="00B736AB" w:rsidP="00451EE7">
            <w:pPr>
              <w:suppressLineNumbers/>
              <w:tabs>
                <w:tab w:val="left" w:pos="212"/>
                <w:tab w:val="left" w:pos="1485"/>
              </w:tabs>
              <w:suppressAutoHyphens/>
              <w:ind w:left="-392"/>
              <w:jc w:val="center"/>
            </w:pPr>
            <w:r w:rsidRPr="00A807F2">
              <w:t>__________________________________</w:t>
            </w:r>
          </w:p>
          <w:p w:rsidR="00B736AB" w:rsidRPr="00A807F2" w:rsidRDefault="00B736AB" w:rsidP="00451EE7">
            <w:pPr>
              <w:suppressLineNumbers/>
              <w:tabs>
                <w:tab w:val="left" w:pos="212"/>
              </w:tabs>
              <w:suppressAutoHyphens/>
              <w:ind w:left="-392"/>
              <w:jc w:val="center"/>
            </w:pPr>
            <w:r w:rsidRPr="00A807F2">
              <w:t>______________________ ______________</w:t>
            </w:r>
          </w:p>
        </w:tc>
        <w:tc>
          <w:tcPr>
            <w:tcW w:w="4819" w:type="dxa"/>
            <w:vAlign w:val="center"/>
          </w:tcPr>
          <w:p w:rsidR="00B736AB" w:rsidRPr="00A807F2" w:rsidRDefault="00B736AB" w:rsidP="00451EE7">
            <w:pPr>
              <w:suppressLineNumbers/>
              <w:tabs>
                <w:tab w:val="left" w:pos="176"/>
                <w:tab w:val="left" w:pos="212"/>
                <w:tab w:val="left" w:pos="1485"/>
              </w:tabs>
              <w:suppressAutoHyphens/>
              <w:ind w:right="-536"/>
              <w:jc w:val="center"/>
            </w:pPr>
            <w:r w:rsidRPr="00A807F2">
              <w:t>«Заказчик»</w:t>
            </w:r>
          </w:p>
          <w:p w:rsidR="00B736AB" w:rsidRPr="00A807F2" w:rsidRDefault="00B736AB" w:rsidP="00451EE7">
            <w:pPr>
              <w:suppressLineNumbers/>
              <w:tabs>
                <w:tab w:val="left" w:pos="212"/>
                <w:tab w:val="left" w:pos="1485"/>
              </w:tabs>
              <w:suppressAutoHyphens/>
              <w:ind w:right="-536"/>
              <w:jc w:val="center"/>
            </w:pPr>
            <w:r w:rsidRPr="00A807F2">
              <w:t>_______________________</w:t>
            </w:r>
          </w:p>
          <w:p w:rsidR="00B736AB" w:rsidRPr="00A807F2" w:rsidRDefault="00B736AB" w:rsidP="00451EE7">
            <w:pPr>
              <w:suppressLineNumbers/>
              <w:tabs>
                <w:tab w:val="left" w:pos="212"/>
                <w:tab w:val="left" w:pos="1485"/>
              </w:tabs>
              <w:suppressAutoHyphens/>
              <w:ind w:right="-536"/>
              <w:jc w:val="center"/>
            </w:pPr>
            <w:r w:rsidRPr="00A807F2">
              <w:t>__________________________________</w:t>
            </w:r>
          </w:p>
          <w:p w:rsidR="00B736AB" w:rsidRPr="00A807F2" w:rsidRDefault="00B736AB" w:rsidP="00451EE7">
            <w:pPr>
              <w:suppressLineNumbers/>
              <w:tabs>
                <w:tab w:val="left" w:pos="212"/>
              </w:tabs>
              <w:suppressAutoHyphens/>
              <w:ind w:right="-536"/>
              <w:jc w:val="center"/>
            </w:pPr>
            <w:r w:rsidRPr="00A807F2">
              <w:t>______________________ ______________</w:t>
            </w:r>
          </w:p>
        </w:tc>
      </w:tr>
    </w:tbl>
    <w:p w:rsidR="00B736AB" w:rsidRPr="00A807F2" w:rsidRDefault="00B736AB" w:rsidP="00B736AB">
      <w:pPr>
        <w:widowControl w:val="0"/>
        <w:suppressLineNumbers/>
        <w:pBdr>
          <w:bottom w:val="single" w:sz="12" w:space="1" w:color="auto"/>
        </w:pBdr>
        <w:suppressAutoHyphens/>
      </w:pPr>
    </w:p>
    <w:p w:rsidR="00B736AB" w:rsidRPr="00A807F2" w:rsidRDefault="00B736AB" w:rsidP="00B736AB">
      <w:pPr>
        <w:widowControl w:val="0"/>
        <w:suppressLineNumbers/>
        <w:suppressAutoHyphens/>
        <w:rPr>
          <w:i/>
        </w:rPr>
      </w:pPr>
    </w:p>
    <w:p w:rsidR="00B736AB" w:rsidRPr="00A807F2" w:rsidRDefault="00B736AB" w:rsidP="00B736AB">
      <w:pPr>
        <w:widowControl w:val="0"/>
        <w:suppressLineNumbers/>
        <w:suppressAutoHyphens/>
        <w:jc w:val="both"/>
        <w:rPr>
          <w:i/>
        </w:rPr>
      </w:pPr>
      <w:r w:rsidRPr="00A807F2">
        <w:rPr>
          <w:i/>
        </w:rPr>
        <w:t>* данный акт является согласованной Сторонами формой (образцом) для заполнения.</w:t>
      </w:r>
    </w:p>
    <w:p w:rsidR="00B736AB" w:rsidRPr="00A807F2" w:rsidRDefault="00B736AB" w:rsidP="00B736AB">
      <w:pPr>
        <w:widowControl w:val="0"/>
        <w:suppressLineNumbers/>
        <w:suppressAutoHyphens/>
        <w:jc w:val="center"/>
      </w:pPr>
    </w:p>
    <w:p w:rsidR="00B736AB" w:rsidRPr="00A807F2" w:rsidRDefault="00B736AB" w:rsidP="00B736AB">
      <w:pPr>
        <w:widowControl w:val="0"/>
        <w:suppressLineNumbers/>
        <w:suppressAutoHyphens/>
        <w:jc w:val="center"/>
      </w:pPr>
      <w:r w:rsidRPr="00A807F2">
        <w:t>СОГЛАСОВАНО</w:t>
      </w:r>
    </w:p>
    <w:tbl>
      <w:tblPr>
        <w:tblStyle w:val="aff7"/>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391"/>
      </w:tblGrid>
      <w:tr w:rsidR="00B736AB" w:rsidRPr="0046009A" w:rsidTr="00451EE7">
        <w:trPr>
          <w:jc w:val="center"/>
        </w:trPr>
        <w:tc>
          <w:tcPr>
            <w:tcW w:w="4815" w:type="dxa"/>
          </w:tcPr>
          <w:p w:rsidR="00B736AB" w:rsidRPr="00A807F2" w:rsidRDefault="00B736AB" w:rsidP="00451EE7">
            <w:pPr>
              <w:suppressLineNumbers/>
              <w:tabs>
                <w:tab w:val="left" w:pos="177"/>
                <w:tab w:val="left" w:pos="1485"/>
                <w:tab w:val="left" w:pos="2162"/>
              </w:tabs>
              <w:suppressAutoHyphens/>
              <w:jc w:val="center"/>
            </w:pPr>
            <w:r w:rsidRPr="00A807F2">
              <w:t>«Исполнитель»</w:t>
            </w:r>
          </w:p>
          <w:p w:rsidR="00B736AB" w:rsidRPr="00A807F2" w:rsidRDefault="00B736AB" w:rsidP="00451EE7">
            <w:pPr>
              <w:suppressLineNumbers/>
              <w:tabs>
                <w:tab w:val="left" w:pos="177"/>
                <w:tab w:val="left" w:pos="1485"/>
                <w:tab w:val="left" w:pos="2162"/>
              </w:tabs>
              <w:suppressAutoHyphens/>
              <w:jc w:val="center"/>
            </w:pPr>
            <w:r w:rsidRPr="00A807F2">
              <w:t>_________________________</w:t>
            </w:r>
          </w:p>
          <w:p w:rsidR="00B736AB" w:rsidRPr="00A807F2" w:rsidRDefault="00B736AB" w:rsidP="00451EE7">
            <w:pPr>
              <w:suppressLineNumbers/>
              <w:tabs>
                <w:tab w:val="left" w:pos="177"/>
                <w:tab w:val="left" w:pos="1485"/>
                <w:tab w:val="left" w:pos="2162"/>
              </w:tabs>
              <w:suppressAutoHyphens/>
              <w:jc w:val="center"/>
            </w:pPr>
            <w:r w:rsidRPr="00A807F2">
              <w:t>____________________________________</w:t>
            </w:r>
          </w:p>
          <w:p w:rsidR="00B736AB" w:rsidRPr="00A807F2" w:rsidRDefault="00B736AB" w:rsidP="00451EE7">
            <w:pPr>
              <w:suppressLineNumbers/>
              <w:tabs>
                <w:tab w:val="left" w:pos="177"/>
                <w:tab w:val="left" w:pos="1485"/>
                <w:tab w:val="left" w:pos="2162"/>
              </w:tabs>
              <w:suppressAutoHyphens/>
              <w:jc w:val="center"/>
            </w:pPr>
          </w:p>
          <w:p w:rsidR="00B736AB" w:rsidRPr="00A807F2" w:rsidRDefault="00B736AB" w:rsidP="00451EE7">
            <w:pPr>
              <w:suppressLineNumbers/>
              <w:tabs>
                <w:tab w:val="left" w:pos="177"/>
                <w:tab w:val="left" w:pos="1815"/>
                <w:tab w:val="left" w:pos="2162"/>
              </w:tabs>
              <w:suppressAutoHyphens/>
              <w:contextualSpacing/>
              <w:jc w:val="center"/>
            </w:pPr>
            <w:r w:rsidRPr="00A807F2">
              <w:t>________________ ________________</w:t>
            </w:r>
          </w:p>
        </w:tc>
        <w:tc>
          <w:tcPr>
            <w:tcW w:w="5391" w:type="dxa"/>
          </w:tcPr>
          <w:p w:rsidR="00B736AB" w:rsidRPr="00A807F2" w:rsidRDefault="00B736AB" w:rsidP="00451EE7">
            <w:pPr>
              <w:suppressLineNumbers/>
              <w:tabs>
                <w:tab w:val="left" w:pos="177"/>
                <w:tab w:val="left" w:pos="1485"/>
                <w:tab w:val="left" w:pos="2162"/>
              </w:tabs>
              <w:suppressAutoHyphens/>
              <w:ind w:left="464" w:right="-672"/>
              <w:jc w:val="center"/>
            </w:pPr>
            <w:r w:rsidRPr="00A807F2">
              <w:t>«Заказчик»</w:t>
            </w:r>
          </w:p>
          <w:p w:rsidR="00B736AB" w:rsidRPr="00A807F2" w:rsidRDefault="00B736AB" w:rsidP="00451EE7">
            <w:pPr>
              <w:suppressLineNumbers/>
              <w:tabs>
                <w:tab w:val="left" w:pos="177"/>
                <w:tab w:val="left" w:pos="1485"/>
                <w:tab w:val="left" w:pos="2162"/>
              </w:tabs>
              <w:suppressAutoHyphens/>
              <w:ind w:left="464" w:right="-672"/>
              <w:jc w:val="center"/>
            </w:pPr>
            <w:r w:rsidRPr="00A807F2">
              <w:t>Генеральный директор</w:t>
            </w:r>
          </w:p>
          <w:p w:rsidR="00B736AB" w:rsidRPr="00A807F2" w:rsidRDefault="00B736AB" w:rsidP="00451EE7">
            <w:pPr>
              <w:suppressLineNumbers/>
              <w:tabs>
                <w:tab w:val="left" w:pos="177"/>
                <w:tab w:val="left" w:pos="1485"/>
                <w:tab w:val="left" w:pos="2162"/>
              </w:tabs>
              <w:suppressAutoHyphens/>
              <w:ind w:left="464" w:right="-672"/>
              <w:jc w:val="center"/>
            </w:pPr>
            <w:r w:rsidRPr="00A807F2">
              <w:t>ООО «Газпром добыча Ноябрьск»</w:t>
            </w:r>
          </w:p>
          <w:p w:rsidR="00B736AB" w:rsidRPr="00A807F2" w:rsidRDefault="00B736AB" w:rsidP="00451EE7">
            <w:pPr>
              <w:suppressLineNumbers/>
              <w:tabs>
                <w:tab w:val="left" w:pos="177"/>
                <w:tab w:val="left" w:pos="1485"/>
                <w:tab w:val="left" w:pos="2162"/>
              </w:tabs>
              <w:suppressAutoHyphens/>
              <w:ind w:left="464" w:right="-672"/>
              <w:jc w:val="center"/>
            </w:pPr>
          </w:p>
          <w:p w:rsidR="00B736AB" w:rsidRPr="0046009A" w:rsidRDefault="00B736AB" w:rsidP="00451EE7">
            <w:pPr>
              <w:suppressLineNumbers/>
              <w:tabs>
                <w:tab w:val="left" w:pos="177"/>
                <w:tab w:val="left" w:pos="1815"/>
                <w:tab w:val="left" w:pos="2162"/>
              </w:tabs>
              <w:suppressAutoHyphens/>
              <w:ind w:left="464" w:right="-672"/>
              <w:contextualSpacing/>
              <w:jc w:val="center"/>
            </w:pPr>
            <w:r w:rsidRPr="00A807F2">
              <w:t>________________ И.В. Крутиков</w:t>
            </w:r>
          </w:p>
        </w:tc>
      </w:tr>
    </w:tbl>
    <w:p w:rsidR="00B736AB" w:rsidRDefault="00B736AB" w:rsidP="0047294B">
      <w:pPr>
        <w:widowControl w:val="0"/>
        <w:suppressLineNumbers/>
        <w:suppressAutoHyphens/>
        <w:jc w:val="right"/>
      </w:pPr>
    </w:p>
    <w:sectPr w:rsidR="00B736AB" w:rsidSect="00C823A3">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F6A" w:rsidRDefault="00C96F6A" w:rsidP="00090229">
      <w:r>
        <w:separator/>
      </w:r>
    </w:p>
  </w:endnote>
  <w:endnote w:type="continuationSeparator" w:id="0">
    <w:p w:rsidR="00C96F6A" w:rsidRDefault="00C96F6A" w:rsidP="0009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GaramondC">
    <w:altName w:val="Gabriola"/>
    <w:panose1 w:val="00000000000000000000"/>
    <w:charset w:val="00"/>
    <w:family w:val="decorative"/>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F6A" w:rsidRDefault="00C96F6A" w:rsidP="00090229">
      <w:r>
        <w:separator/>
      </w:r>
    </w:p>
  </w:footnote>
  <w:footnote w:type="continuationSeparator" w:id="0">
    <w:p w:rsidR="00C96F6A" w:rsidRDefault="00C96F6A" w:rsidP="00090229">
      <w:r>
        <w:continuationSeparator/>
      </w:r>
    </w:p>
  </w:footnote>
  <w:footnote w:id="1">
    <w:p w:rsidR="009A302D" w:rsidRDefault="009A302D" w:rsidP="009A302D">
      <w:pPr>
        <w:pStyle w:val="a7"/>
        <w:jc w:val="both"/>
        <w:rPr>
          <w:i/>
        </w:rPr>
      </w:pPr>
      <w:r>
        <w:rPr>
          <w:rStyle w:val="ab"/>
          <w:i/>
        </w:rPr>
        <w:footnoteRef/>
      </w:r>
      <w:r>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указывается, что стоимость услуг не облагается НДС со ссылкой на соответствующую норму Налогового Кодекса или документ, подтверждающий предоставление такой льготы (например, уведомление налогового органа).</w:t>
      </w:r>
    </w:p>
  </w:footnote>
  <w:footnote w:id="2">
    <w:p w:rsidR="009A302D" w:rsidRDefault="009A302D" w:rsidP="009A302D">
      <w:pPr>
        <w:pStyle w:val="a7"/>
        <w:jc w:val="both"/>
      </w:pPr>
      <w:r>
        <w:rPr>
          <w:rStyle w:val="ab"/>
          <w:i/>
        </w:rPr>
        <w:footnoteRef/>
      </w:r>
      <w:r>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условие о предоставлении счета-фактуры необходимо исключить.</w:t>
      </w:r>
    </w:p>
  </w:footnote>
  <w:footnote w:id="3">
    <w:p w:rsidR="009A302D" w:rsidRDefault="009A302D" w:rsidP="009A302D">
      <w:pPr>
        <w:pStyle w:val="a7"/>
        <w:jc w:val="both"/>
        <w:rPr>
          <w:i/>
        </w:rPr>
      </w:pPr>
      <w:r>
        <w:rPr>
          <w:rStyle w:val="ab"/>
          <w:i/>
        </w:rPr>
        <w:footnoteRef/>
      </w:r>
      <w:r>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данный пункт необходимо исключить.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7742"/>
    <w:multiLevelType w:val="hybridMultilevel"/>
    <w:tmpl w:val="A8D2FB0A"/>
    <w:lvl w:ilvl="0" w:tplc="65142BC8">
      <w:start w:val="1"/>
      <w:numFmt w:val="decimal"/>
      <w:lvlText w:val="3.1.%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4D33BC"/>
    <w:multiLevelType w:val="hybridMultilevel"/>
    <w:tmpl w:val="0DB09E42"/>
    <w:lvl w:ilvl="0" w:tplc="5C3AB1F2">
      <w:start w:val="1"/>
      <w:numFmt w:val="decimal"/>
      <w:lvlText w:val="3.%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F552C6"/>
    <w:multiLevelType w:val="hybridMultilevel"/>
    <w:tmpl w:val="6B3899EE"/>
    <w:lvl w:ilvl="0" w:tplc="0A84DE2A">
      <w:start w:val="1"/>
      <w:numFmt w:val="decimal"/>
      <w:lvlText w:val="6.%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BFB56BB"/>
    <w:multiLevelType w:val="hybridMultilevel"/>
    <w:tmpl w:val="0E2E72A6"/>
    <w:lvl w:ilvl="0" w:tplc="863043DC">
      <w:start w:val="1"/>
      <w:numFmt w:val="decimal"/>
      <w:lvlText w:val="3.2.%1."/>
      <w:lvlJc w:val="left"/>
      <w:pPr>
        <w:ind w:left="720" w:hanging="360"/>
      </w:pPr>
      <w:rPr>
        <w:rFonts w:ascii="Times New Roman" w:hAnsi="Times New Roman" w:cs="Times New Roman" w:hint="default"/>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5" w15:restartNumberingAfterBreak="0">
    <w:nsid w:val="0D2027F9"/>
    <w:multiLevelType w:val="hybridMultilevel"/>
    <w:tmpl w:val="2CB8E3A4"/>
    <w:lvl w:ilvl="0" w:tplc="D36ED436">
      <w:start w:val="1"/>
      <w:numFmt w:val="decimal"/>
      <w:lvlText w:val="7.%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F5A2E28"/>
    <w:multiLevelType w:val="hybridMultilevel"/>
    <w:tmpl w:val="037C258A"/>
    <w:lvl w:ilvl="0" w:tplc="AB902C80">
      <w:start w:val="1"/>
      <w:numFmt w:val="decimal"/>
      <w:lvlText w:val="2.2.%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FEC0CCD"/>
    <w:multiLevelType w:val="hybridMultilevel"/>
    <w:tmpl w:val="9AA66BF0"/>
    <w:lvl w:ilvl="0" w:tplc="96FCC9AE">
      <w:start w:val="1"/>
      <w:numFmt w:val="decimal"/>
      <w:lvlText w:val="1.%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AA3A2E"/>
    <w:multiLevelType w:val="multilevel"/>
    <w:tmpl w:val="D6AE5ACE"/>
    <w:lvl w:ilvl="0">
      <w:start w:val="1"/>
      <w:numFmt w:val="decimal"/>
      <w:lvlText w:val="%1."/>
      <w:lvlJc w:val="left"/>
      <w:pPr>
        <w:tabs>
          <w:tab w:val="num" w:pos="612"/>
        </w:tabs>
        <w:ind w:left="612" w:hanging="360"/>
      </w:pPr>
      <w:rPr>
        <w:b w:val="0"/>
      </w:rPr>
    </w:lvl>
    <w:lvl w:ilvl="1">
      <w:start w:val="1"/>
      <w:numFmt w:val="decimal"/>
      <w:pStyle w:val="20"/>
      <w:isLgl/>
      <w:lvlText w:val="%1.%2."/>
      <w:lvlJc w:val="left"/>
      <w:pPr>
        <w:tabs>
          <w:tab w:val="num" w:pos="1004"/>
        </w:tabs>
        <w:ind w:left="1004" w:hanging="720"/>
      </w:pPr>
      <w:rPr>
        <w:rFonts w:hint="default"/>
        <w:b/>
        <w:sz w:val="28"/>
        <w:szCs w:val="28"/>
      </w:rPr>
    </w:lvl>
    <w:lvl w:ilvl="2">
      <w:start w:val="1"/>
      <w:numFmt w:val="decimal"/>
      <w:pStyle w:val="a"/>
      <w:isLgl/>
      <w:lvlText w:val="%1.%2.%3."/>
      <w:lvlJc w:val="left"/>
      <w:pPr>
        <w:tabs>
          <w:tab w:val="num" w:pos="1146"/>
        </w:tabs>
        <w:ind w:left="1146" w:hanging="720"/>
      </w:pPr>
      <w:rPr>
        <w:rFonts w:hint="default"/>
      </w:rPr>
    </w:lvl>
    <w:lvl w:ilvl="3">
      <w:start w:val="1"/>
      <w:numFmt w:val="decimal"/>
      <w:pStyle w:val="a0"/>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1BA24C1F"/>
    <w:multiLevelType w:val="multilevel"/>
    <w:tmpl w:val="02C8F8FE"/>
    <w:lvl w:ilvl="0">
      <w:start w:val="1"/>
      <w:numFmt w:val="decimal"/>
      <w:pStyle w:val="ListNum"/>
      <w:lvlText w:val="%1."/>
      <w:lvlJc w:val="left"/>
      <w:pPr>
        <w:tabs>
          <w:tab w:val="num" w:pos="360"/>
        </w:tabs>
        <w:ind w:left="284" w:hanging="284"/>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205F17B3"/>
    <w:multiLevelType w:val="hybridMultilevel"/>
    <w:tmpl w:val="E9E6BC2C"/>
    <w:lvl w:ilvl="0" w:tplc="41E68EF4">
      <w:start w:val="1"/>
      <w:numFmt w:val="decimal"/>
      <w:lvlText w:val="8.%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41D3878"/>
    <w:multiLevelType w:val="hybridMultilevel"/>
    <w:tmpl w:val="9A4E4E60"/>
    <w:lvl w:ilvl="0" w:tplc="783631D8">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6705CD9"/>
    <w:multiLevelType w:val="multilevel"/>
    <w:tmpl w:val="5238AE5C"/>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9F84315"/>
    <w:multiLevelType w:val="hybridMultilevel"/>
    <w:tmpl w:val="C2ACCA36"/>
    <w:lvl w:ilvl="0" w:tplc="01B2636C">
      <w:start w:val="1"/>
      <w:numFmt w:val="decimal"/>
      <w:lvlText w:val="2.%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1D905E8"/>
    <w:multiLevelType w:val="multilevel"/>
    <w:tmpl w:val="945644AE"/>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1"/>
      <w:suff w:val="space"/>
      <w:lvlText w:val="%1.%2."/>
      <w:lvlJc w:val="left"/>
      <w:pPr>
        <w:ind w:left="0" w:firstLine="567"/>
      </w:pPr>
      <w:rPr>
        <w:rFonts w:ascii="Times New Roman" w:hAnsi="Times New Roman" w:cs="Times New Roman" w:hint="default"/>
        <w:b w:val="0"/>
        <w:i w:val="0"/>
        <w:strike w:val="0"/>
        <w:color w:val="auto"/>
        <w:sz w:val="24"/>
        <w:szCs w:val="24"/>
      </w:rPr>
    </w:lvl>
    <w:lvl w:ilvl="2">
      <w:start w:val="1"/>
      <w:numFmt w:val="decimal"/>
      <w:lvlText w:val="7.1.%3."/>
      <w:lvlJc w:val="left"/>
      <w:pPr>
        <w:ind w:left="57" w:firstLine="567"/>
      </w:pPr>
      <w:rPr>
        <w:rFonts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16" w15:restartNumberingAfterBreak="0">
    <w:nsid w:val="38F67196"/>
    <w:multiLevelType w:val="multilevel"/>
    <w:tmpl w:val="D5301108"/>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F113125"/>
    <w:multiLevelType w:val="hybridMultilevel"/>
    <w:tmpl w:val="28300404"/>
    <w:lvl w:ilvl="0" w:tplc="44F83A58">
      <w:start w:val="1"/>
      <w:numFmt w:val="decimal"/>
      <w:lvlText w:val="2.1.%1."/>
      <w:lvlJc w:val="left"/>
      <w:pPr>
        <w:ind w:left="720" w:hanging="36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9" w15:restartNumberingAfterBreak="0">
    <w:nsid w:val="4FCD3355"/>
    <w:multiLevelType w:val="multilevel"/>
    <w:tmpl w:val="F05C7922"/>
    <w:lvl w:ilvl="0">
      <w:start w:val="1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1" w15:restartNumberingAfterBreak="0">
    <w:nsid w:val="538F4FC3"/>
    <w:multiLevelType w:val="hybridMultilevel"/>
    <w:tmpl w:val="07B8975C"/>
    <w:lvl w:ilvl="0" w:tplc="EAB49B3A">
      <w:start w:val="1"/>
      <w:numFmt w:val="decimal"/>
      <w:lvlText w:val="5.%1."/>
      <w:lvlJc w:val="left"/>
      <w:pPr>
        <w:ind w:left="786" w:hanging="360"/>
      </w:pPr>
      <w:rPr>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55E47DE"/>
    <w:multiLevelType w:val="multilevel"/>
    <w:tmpl w:val="843A138A"/>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15:restartNumberingAfterBreak="0">
    <w:nsid w:val="5D717003"/>
    <w:multiLevelType w:val="hybridMultilevel"/>
    <w:tmpl w:val="F06867FC"/>
    <w:lvl w:ilvl="0" w:tplc="9B34AA1E">
      <w:start w:val="2"/>
      <w:numFmt w:val="decimal"/>
      <w:lvlText w:val="2.%1."/>
      <w:lvlJc w:val="left"/>
      <w:pPr>
        <w:ind w:left="786" w:hanging="360"/>
      </w:pPr>
      <w:rPr>
        <w:rFonts w:ascii="Times New Roman" w:hAnsi="Times New Roman" w:cs="Times New Roman" w:hint="default"/>
        <w:b w:val="0"/>
        <w:i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5" w15:restartNumberingAfterBreak="0">
    <w:nsid w:val="62F066C0"/>
    <w:multiLevelType w:val="multilevel"/>
    <w:tmpl w:val="251AB850"/>
    <w:lvl w:ilvl="0">
      <w:start w:val="13"/>
      <w:numFmt w:val="decimal"/>
      <w:lvlText w:val="%1."/>
      <w:lvlJc w:val="left"/>
      <w:pPr>
        <w:ind w:left="480" w:hanging="480"/>
      </w:pPr>
      <w:rPr>
        <w:rFonts w:hint="default"/>
        <w:color w:val="000000"/>
      </w:rPr>
    </w:lvl>
    <w:lvl w:ilvl="1">
      <w:start w:val="2"/>
      <w:numFmt w:val="decimal"/>
      <w:lvlText w:val="%1.%2."/>
      <w:lvlJc w:val="left"/>
      <w:pPr>
        <w:ind w:left="1047" w:hanging="48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26"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506924"/>
    <w:multiLevelType w:val="hybridMultilevel"/>
    <w:tmpl w:val="B1D6DDAA"/>
    <w:lvl w:ilvl="0" w:tplc="28F49B40">
      <w:start w:val="1"/>
      <w:numFmt w:val="decimal"/>
      <w:lvlText w:val="4.%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23F30C1"/>
    <w:multiLevelType w:val="hybridMultilevel"/>
    <w:tmpl w:val="2FF8B27C"/>
    <w:lvl w:ilvl="0" w:tplc="1C509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15:restartNumberingAfterBreak="0">
    <w:nsid w:val="79DD66E1"/>
    <w:multiLevelType w:val="multilevel"/>
    <w:tmpl w:val="4B50C71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8"/>
  </w:num>
  <w:num w:numId="2">
    <w:abstractNumId w:val="29"/>
  </w:num>
  <w:num w:numId="3">
    <w:abstractNumId w:val="14"/>
  </w:num>
  <w:num w:numId="4">
    <w:abstractNumId w:val="20"/>
  </w:num>
  <w:num w:numId="5">
    <w:abstractNumId w:val="26"/>
  </w:num>
  <w:num w:numId="6">
    <w:abstractNumId w:val="31"/>
  </w:num>
  <w:num w:numId="7">
    <w:abstractNumId w:val="23"/>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BB"/>
    <w:rsid w:val="00000030"/>
    <w:rsid w:val="00000554"/>
    <w:rsid w:val="00007637"/>
    <w:rsid w:val="000104EB"/>
    <w:rsid w:val="00021E30"/>
    <w:rsid w:val="00026904"/>
    <w:rsid w:val="00026C3C"/>
    <w:rsid w:val="00051BDD"/>
    <w:rsid w:val="00051D5C"/>
    <w:rsid w:val="00055465"/>
    <w:rsid w:val="00064E1D"/>
    <w:rsid w:val="00066397"/>
    <w:rsid w:val="000820BE"/>
    <w:rsid w:val="00090229"/>
    <w:rsid w:val="00092C38"/>
    <w:rsid w:val="000A1E1D"/>
    <w:rsid w:val="000A2CB5"/>
    <w:rsid w:val="000B0DD8"/>
    <w:rsid w:val="000B0F8E"/>
    <w:rsid w:val="000C2C7A"/>
    <w:rsid w:val="000E4967"/>
    <w:rsid w:val="000F3979"/>
    <w:rsid w:val="00101802"/>
    <w:rsid w:val="00102FDD"/>
    <w:rsid w:val="0010698D"/>
    <w:rsid w:val="00114CEC"/>
    <w:rsid w:val="001161DA"/>
    <w:rsid w:val="001403D1"/>
    <w:rsid w:val="0014682E"/>
    <w:rsid w:val="001469AE"/>
    <w:rsid w:val="00151E4E"/>
    <w:rsid w:val="0018600A"/>
    <w:rsid w:val="00190910"/>
    <w:rsid w:val="001A268B"/>
    <w:rsid w:val="001C7C0F"/>
    <w:rsid w:val="001D0192"/>
    <w:rsid w:val="001E018B"/>
    <w:rsid w:val="001E3322"/>
    <w:rsid w:val="001E7A5F"/>
    <w:rsid w:val="001F2C06"/>
    <w:rsid w:val="002305D7"/>
    <w:rsid w:val="00251C41"/>
    <w:rsid w:val="0025571D"/>
    <w:rsid w:val="00260CFF"/>
    <w:rsid w:val="002A0BFA"/>
    <w:rsid w:val="002A1C2D"/>
    <w:rsid w:val="002A2164"/>
    <w:rsid w:val="002D38C9"/>
    <w:rsid w:val="002D5835"/>
    <w:rsid w:val="002F119E"/>
    <w:rsid w:val="002F2896"/>
    <w:rsid w:val="002F6D34"/>
    <w:rsid w:val="002F732C"/>
    <w:rsid w:val="00301C01"/>
    <w:rsid w:val="003058AC"/>
    <w:rsid w:val="003134CE"/>
    <w:rsid w:val="00316C0A"/>
    <w:rsid w:val="00325142"/>
    <w:rsid w:val="00327EC8"/>
    <w:rsid w:val="00330E7C"/>
    <w:rsid w:val="003422E6"/>
    <w:rsid w:val="003470DF"/>
    <w:rsid w:val="00357D0F"/>
    <w:rsid w:val="0036283B"/>
    <w:rsid w:val="00367BE1"/>
    <w:rsid w:val="003834C3"/>
    <w:rsid w:val="00386263"/>
    <w:rsid w:val="0039335D"/>
    <w:rsid w:val="003A5FCE"/>
    <w:rsid w:val="003A758A"/>
    <w:rsid w:val="003B1403"/>
    <w:rsid w:val="003B6EBE"/>
    <w:rsid w:val="003C0AA7"/>
    <w:rsid w:val="003C33EA"/>
    <w:rsid w:val="003C717E"/>
    <w:rsid w:val="003E436F"/>
    <w:rsid w:val="003E7AFE"/>
    <w:rsid w:val="004001BD"/>
    <w:rsid w:val="00401620"/>
    <w:rsid w:val="00442BCC"/>
    <w:rsid w:val="00461CF0"/>
    <w:rsid w:val="0047294B"/>
    <w:rsid w:val="00484C6F"/>
    <w:rsid w:val="00490D5D"/>
    <w:rsid w:val="004A12B2"/>
    <w:rsid w:val="004C10CA"/>
    <w:rsid w:val="004C6FBC"/>
    <w:rsid w:val="004C7814"/>
    <w:rsid w:val="004D477C"/>
    <w:rsid w:val="004D600F"/>
    <w:rsid w:val="004D7FA6"/>
    <w:rsid w:val="004E0D0E"/>
    <w:rsid w:val="004F6D9F"/>
    <w:rsid w:val="00502B38"/>
    <w:rsid w:val="00503F3E"/>
    <w:rsid w:val="00515B3E"/>
    <w:rsid w:val="00516E0C"/>
    <w:rsid w:val="0052068D"/>
    <w:rsid w:val="00534000"/>
    <w:rsid w:val="00542351"/>
    <w:rsid w:val="005658AF"/>
    <w:rsid w:val="00577D66"/>
    <w:rsid w:val="0058617E"/>
    <w:rsid w:val="005C230B"/>
    <w:rsid w:val="005E1FFD"/>
    <w:rsid w:val="005E323F"/>
    <w:rsid w:val="005E6EBB"/>
    <w:rsid w:val="005F00C9"/>
    <w:rsid w:val="00643B07"/>
    <w:rsid w:val="00650A54"/>
    <w:rsid w:val="0065225E"/>
    <w:rsid w:val="00655A6F"/>
    <w:rsid w:val="0066029E"/>
    <w:rsid w:val="006627E8"/>
    <w:rsid w:val="00663647"/>
    <w:rsid w:val="0066566E"/>
    <w:rsid w:val="006968A7"/>
    <w:rsid w:val="006A498E"/>
    <w:rsid w:val="006C11D5"/>
    <w:rsid w:val="006C16D2"/>
    <w:rsid w:val="006C194F"/>
    <w:rsid w:val="006D4742"/>
    <w:rsid w:val="006E2A9E"/>
    <w:rsid w:val="006F2D15"/>
    <w:rsid w:val="006F3A9C"/>
    <w:rsid w:val="00701887"/>
    <w:rsid w:val="00701DE4"/>
    <w:rsid w:val="007024B6"/>
    <w:rsid w:val="00703B55"/>
    <w:rsid w:val="007140A3"/>
    <w:rsid w:val="00722727"/>
    <w:rsid w:val="00722F8C"/>
    <w:rsid w:val="00725597"/>
    <w:rsid w:val="00725973"/>
    <w:rsid w:val="0073364E"/>
    <w:rsid w:val="00735449"/>
    <w:rsid w:val="00754FCA"/>
    <w:rsid w:val="00755FC5"/>
    <w:rsid w:val="0077456E"/>
    <w:rsid w:val="00776988"/>
    <w:rsid w:val="00777A84"/>
    <w:rsid w:val="007922B3"/>
    <w:rsid w:val="007A33A7"/>
    <w:rsid w:val="007A5A09"/>
    <w:rsid w:val="007B3B8F"/>
    <w:rsid w:val="007D3593"/>
    <w:rsid w:val="007D6184"/>
    <w:rsid w:val="007E362C"/>
    <w:rsid w:val="007E7890"/>
    <w:rsid w:val="00826EE2"/>
    <w:rsid w:val="008420F0"/>
    <w:rsid w:val="00843684"/>
    <w:rsid w:val="008464F5"/>
    <w:rsid w:val="00857E3F"/>
    <w:rsid w:val="008627B8"/>
    <w:rsid w:val="008668C8"/>
    <w:rsid w:val="00876F1D"/>
    <w:rsid w:val="00885684"/>
    <w:rsid w:val="00892DB9"/>
    <w:rsid w:val="00892E82"/>
    <w:rsid w:val="00895F9A"/>
    <w:rsid w:val="00896FA6"/>
    <w:rsid w:val="008B1AC9"/>
    <w:rsid w:val="008B35BC"/>
    <w:rsid w:val="008B595F"/>
    <w:rsid w:val="008C1702"/>
    <w:rsid w:val="008D60B8"/>
    <w:rsid w:val="008E7010"/>
    <w:rsid w:val="008F780E"/>
    <w:rsid w:val="00920736"/>
    <w:rsid w:val="00923E70"/>
    <w:rsid w:val="009279ED"/>
    <w:rsid w:val="00930D0A"/>
    <w:rsid w:val="00936994"/>
    <w:rsid w:val="00936C21"/>
    <w:rsid w:val="0094103F"/>
    <w:rsid w:val="00950D25"/>
    <w:rsid w:val="00963232"/>
    <w:rsid w:val="00967583"/>
    <w:rsid w:val="0097594B"/>
    <w:rsid w:val="0098424E"/>
    <w:rsid w:val="00987273"/>
    <w:rsid w:val="00994D0C"/>
    <w:rsid w:val="009A302D"/>
    <w:rsid w:val="009A7038"/>
    <w:rsid w:val="009B1BC0"/>
    <w:rsid w:val="009B2386"/>
    <w:rsid w:val="009B498C"/>
    <w:rsid w:val="009B7F54"/>
    <w:rsid w:val="009C4A72"/>
    <w:rsid w:val="009C79B2"/>
    <w:rsid w:val="009C7A1D"/>
    <w:rsid w:val="009D22F2"/>
    <w:rsid w:val="009D796E"/>
    <w:rsid w:val="009F237F"/>
    <w:rsid w:val="009F6326"/>
    <w:rsid w:val="00A31670"/>
    <w:rsid w:val="00A65320"/>
    <w:rsid w:val="00A6746E"/>
    <w:rsid w:val="00A712EB"/>
    <w:rsid w:val="00A71FCC"/>
    <w:rsid w:val="00A73408"/>
    <w:rsid w:val="00A77C4D"/>
    <w:rsid w:val="00A807F2"/>
    <w:rsid w:val="00A85DCB"/>
    <w:rsid w:val="00A92736"/>
    <w:rsid w:val="00A95F59"/>
    <w:rsid w:val="00AB546C"/>
    <w:rsid w:val="00AC44CB"/>
    <w:rsid w:val="00AF69C6"/>
    <w:rsid w:val="00AF7109"/>
    <w:rsid w:val="00B20B52"/>
    <w:rsid w:val="00B46ADF"/>
    <w:rsid w:val="00B50E81"/>
    <w:rsid w:val="00B519D9"/>
    <w:rsid w:val="00B53676"/>
    <w:rsid w:val="00B56152"/>
    <w:rsid w:val="00B57079"/>
    <w:rsid w:val="00B5734F"/>
    <w:rsid w:val="00B640F1"/>
    <w:rsid w:val="00B666C2"/>
    <w:rsid w:val="00B67201"/>
    <w:rsid w:val="00B736AB"/>
    <w:rsid w:val="00B8507F"/>
    <w:rsid w:val="00BB2004"/>
    <w:rsid w:val="00BB6BA5"/>
    <w:rsid w:val="00BC09F8"/>
    <w:rsid w:val="00BD0486"/>
    <w:rsid w:val="00BD2B7F"/>
    <w:rsid w:val="00BE63BB"/>
    <w:rsid w:val="00C142FB"/>
    <w:rsid w:val="00C149A6"/>
    <w:rsid w:val="00C14E07"/>
    <w:rsid w:val="00C22ABE"/>
    <w:rsid w:val="00C272EE"/>
    <w:rsid w:val="00C304F6"/>
    <w:rsid w:val="00C357B6"/>
    <w:rsid w:val="00C414A5"/>
    <w:rsid w:val="00C60C47"/>
    <w:rsid w:val="00C60CC9"/>
    <w:rsid w:val="00C65ED5"/>
    <w:rsid w:val="00C6632C"/>
    <w:rsid w:val="00C823A3"/>
    <w:rsid w:val="00C91D46"/>
    <w:rsid w:val="00C9622F"/>
    <w:rsid w:val="00C96F6A"/>
    <w:rsid w:val="00CA2C98"/>
    <w:rsid w:val="00CA56F4"/>
    <w:rsid w:val="00CC0ADE"/>
    <w:rsid w:val="00CC33CA"/>
    <w:rsid w:val="00CC49B5"/>
    <w:rsid w:val="00CC7882"/>
    <w:rsid w:val="00CE76CB"/>
    <w:rsid w:val="00CF42FE"/>
    <w:rsid w:val="00CF7868"/>
    <w:rsid w:val="00D10A38"/>
    <w:rsid w:val="00D1603C"/>
    <w:rsid w:val="00D20C88"/>
    <w:rsid w:val="00D2196D"/>
    <w:rsid w:val="00D25A71"/>
    <w:rsid w:val="00D27D27"/>
    <w:rsid w:val="00D320A9"/>
    <w:rsid w:val="00D33E29"/>
    <w:rsid w:val="00D44852"/>
    <w:rsid w:val="00D457C4"/>
    <w:rsid w:val="00D54333"/>
    <w:rsid w:val="00D56ACD"/>
    <w:rsid w:val="00D714B5"/>
    <w:rsid w:val="00D72310"/>
    <w:rsid w:val="00D85007"/>
    <w:rsid w:val="00D85ACA"/>
    <w:rsid w:val="00D879DD"/>
    <w:rsid w:val="00D96269"/>
    <w:rsid w:val="00DA2344"/>
    <w:rsid w:val="00DB4080"/>
    <w:rsid w:val="00DB4182"/>
    <w:rsid w:val="00DC070C"/>
    <w:rsid w:val="00DC1C04"/>
    <w:rsid w:val="00DF518D"/>
    <w:rsid w:val="00DF5312"/>
    <w:rsid w:val="00DF78A8"/>
    <w:rsid w:val="00E06FBC"/>
    <w:rsid w:val="00E07844"/>
    <w:rsid w:val="00E13FCD"/>
    <w:rsid w:val="00E24A7F"/>
    <w:rsid w:val="00E729C2"/>
    <w:rsid w:val="00E8200C"/>
    <w:rsid w:val="00E832AF"/>
    <w:rsid w:val="00E85A98"/>
    <w:rsid w:val="00E9638D"/>
    <w:rsid w:val="00E97251"/>
    <w:rsid w:val="00EA0EAE"/>
    <w:rsid w:val="00EA25CA"/>
    <w:rsid w:val="00EA283B"/>
    <w:rsid w:val="00EB52FE"/>
    <w:rsid w:val="00EC5C5F"/>
    <w:rsid w:val="00EE361D"/>
    <w:rsid w:val="00EE3B98"/>
    <w:rsid w:val="00EE791B"/>
    <w:rsid w:val="00F014C6"/>
    <w:rsid w:val="00F16A49"/>
    <w:rsid w:val="00F364E6"/>
    <w:rsid w:val="00F400B5"/>
    <w:rsid w:val="00F41CB6"/>
    <w:rsid w:val="00F42DD9"/>
    <w:rsid w:val="00F44195"/>
    <w:rsid w:val="00F6589C"/>
    <w:rsid w:val="00F74A63"/>
    <w:rsid w:val="00F837A5"/>
    <w:rsid w:val="00F83AEC"/>
    <w:rsid w:val="00F85FFA"/>
    <w:rsid w:val="00F86BFB"/>
    <w:rsid w:val="00FB0B96"/>
    <w:rsid w:val="00FB3449"/>
    <w:rsid w:val="00FC4B5E"/>
    <w:rsid w:val="00FC4D13"/>
    <w:rsid w:val="00FE5A63"/>
    <w:rsid w:val="00FF5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9B6C4-B2E0-46E3-8F75-CF36E865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E63BB"/>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_стандарта"/>
    <w:basedOn w:val="a2"/>
    <w:next w:val="a2"/>
    <w:link w:val="12"/>
    <w:qFormat/>
    <w:rsid w:val="00325142"/>
    <w:pPr>
      <w:keepNext/>
      <w:ind w:left="360"/>
      <w:jc w:val="center"/>
      <w:outlineLvl w:val="0"/>
    </w:pPr>
    <w:rPr>
      <w:b/>
      <w:sz w:val="28"/>
      <w:szCs w:val="20"/>
    </w:rPr>
  </w:style>
  <w:style w:type="paragraph" w:styleId="22">
    <w:name w:val="heading 2"/>
    <w:aliases w:val="Заголовок 2 Знак Знак Знак,Заголовок 2 Знак Знак Знак Знак Знак,Заголовок 2 Знак Знак Знак Знак Знак Знак"/>
    <w:basedOn w:val="a2"/>
    <w:next w:val="a2"/>
    <w:link w:val="220"/>
    <w:qFormat/>
    <w:rsid w:val="00325142"/>
    <w:pPr>
      <w:keepNext/>
      <w:jc w:val="center"/>
      <w:outlineLvl w:val="1"/>
    </w:pPr>
    <w:rPr>
      <w:b/>
      <w:szCs w:val="20"/>
    </w:rPr>
  </w:style>
  <w:style w:type="paragraph" w:styleId="30">
    <w:name w:val="heading 3"/>
    <w:basedOn w:val="a2"/>
    <w:next w:val="a2"/>
    <w:link w:val="31"/>
    <w:uiPriority w:val="9"/>
    <w:qFormat/>
    <w:rsid w:val="00325142"/>
    <w:pPr>
      <w:keepNext/>
      <w:spacing w:before="240" w:after="60"/>
      <w:outlineLvl w:val="2"/>
    </w:pPr>
    <w:rPr>
      <w:rFonts w:ascii="Arial" w:hAnsi="Arial" w:cs="Arial"/>
      <w:b/>
      <w:bCs/>
      <w:sz w:val="26"/>
      <w:szCs w:val="26"/>
    </w:rPr>
  </w:style>
  <w:style w:type="paragraph" w:styleId="40">
    <w:name w:val="heading 4"/>
    <w:basedOn w:val="a2"/>
    <w:next w:val="a2"/>
    <w:link w:val="41"/>
    <w:qFormat/>
    <w:rsid w:val="00325142"/>
    <w:pPr>
      <w:keepNext/>
      <w:jc w:val="center"/>
      <w:outlineLvl w:val="3"/>
    </w:pPr>
    <w:rPr>
      <w:i/>
      <w:sz w:val="28"/>
      <w:szCs w:val="20"/>
    </w:rPr>
  </w:style>
  <w:style w:type="paragraph" w:styleId="5">
    <w:name w:val="heading 5"/>
    <w:basedOn w:val="a2"/>
    <w:next w:val="a2"/>
    <w:link w:val="50"/>
    <w:qFormat/>
    <w:rsid w:val="00325142"/>
    <w:pPr>
      <w:spacing w:before="240" w:after="60"/>
      <w:outlineLvl w:val="4"/>
    </w:pPr>
    <w:rPr>
      <w:b/>
      <w:bCs/>
      <w:i/>
      <w:iCs/>
      <w:sz w:val="26"/>
      <w:szCs w:val="26"/>
    </w:rPr>
  </w:style>
  <w:style w:type="paragraph" w:styleId="6">
    <w:name w:val="heading 6"/>
    <w:basedOn w:val="a2"/>
    <w:next w:val="a2"/>
    <w:link w:val="60"/>
    <w:qFormat/>
    <w:rsid w:val="00325142"/>
    <w:pPr>
      <w:keepNext/>
      <w:ind w:firstLine="709"/>
      <w:jc w:val="both"/>
      <w:outlineLvl w:val="5"/>
    </w:pPr>
    <w:rPr>
      <w:i/>
      <w:iCs/>
      <w:szCs w:val="20"/>
    </w:rPr>
  </w:style>
  <w:style w:type="paragraph" w:styleId="7">
    <w:name w:val="heading 7"/>
    <w:basedOn w:val="a2"/>
    <w:next w:val="a2"/>
    <w:link w:val="70"/>
    <w:qFormat/>
    <w:rsid w:val="00325142"/>
    <w:pPr>
      <w:keepNext/>
      <w:shd w:val="clear" w:color="auto" w:fill="FFFFFF"/>
      <w:ind w:firstLine="709"/>
      <w:jc w:val="center"/>
      <w:outlineLvl w:val="6"/>
    </w:pPr>
    <w:rPr>
      <w:b/>
      <w:bCs/>
      <w:sz w:val="28"/>
    </w:rPr>
  </w:style>
  <w:style w:type="paragraph" w:styleId="8">
    <w:name w:val="heading 8"/>
    <w:basedOn w:val="a2"/>
    <w:next w:val="a2"/>
    <w:link w:val="80"/>
    <w:qFormat/>
    <w:rsid w:val="00325142"/>
    <w:pPr>
      <w:keepNext/>
      <w:shd w:val="clear" w:color="auto" w:fill="FFFFFF"/>
      <w:tabs>
        <w:tab w:val="num" w:pos="720"/>
        <w:tab w:val="left" w:pos="1440"/>
      </w:tabs>
      <w:jc w:val="both"/>
      <w:outlineLvl w:val="7"/>
    </w:pPr>
    <w:rPr>
      <w:sz w:val="28"/>
    </w:rPr>
  </w:style>
  <w:style w:type="paragraph" w:styleId="9">
    <w:name w:val="heading 9"/>
    <w:basedOn w:val="a2"/>
    <w:next w:val="a2"/>
    <w:link w:val="90"/>
    <w:qFormat/>
    <w:rsid w:val="00325142"/>
    <w:pPr>
      <w:keepNext/>
      <w:outlineLvl w:val="8"/>
    </w:pPr>
    <w:rPr>
      <w:b/>
      <w:snapToGrid w:val="0"/>
      <w:color w:val="00000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BE63BB"/>
    <w:pPr>
      <w:ind w:left="708"/>
    </w:pPr>
  </w:style>
  <w:style w:type="paragraph" w:customStyle="1" w:styleId="Tableheader">
    <w:name w:val="Table_header"/>
    <w:basedOn w:val="a2"/>
    <w:rsid w:val="00330E7C"/>
    <w:pPr>
      <w:jc w:val="both"/>
    </w:pPr>
    <w:rPr>
      <w:b/>
      <w:sz w:val="20"/>
    </w:rPr>
  </w:style>
  <w:style w:type="paragraph" w:customStyle="1" w:styleId="Tabletext">
    <w:name w:val="Table_text"/>
    <w:basedOn w:val="a2"/>
    <w:rsid w:val="00330E7C"/>
    <w:pPr>
      <w:jc w:val="both"/>
    </w:pPr>
    <w:rPr>
      <w:sz w:val="20"/>
    </w:rPr>
  </w:style>
  <w:style w:type="paragraph" w:styleId="a7">
    <w:name w:val="footnote text"/>
    <w:basedOn w:val="a2"/>
    <w:link w:val="a8"/>
    <w:semiHidden/>
    <w:rsid w:val="00090229"/>
    <w:rPr>
      <w:sz w:val="20"/>
      <w:szCs w:val="20"/>
    </w:rPr>
  </w:style>
  <w:style w:type="character" w:customStyle="1" w:styleId="a8">
    <w:name w:val="Текст сноски Знак"/>
    <w:basedOn w:val="a3"/>
    <w:link w:val="a7"/>
    <w:rsid w:val="00090229"/>
    <w:rPr>
      <w:rFonts w:ascii="Times New Roman" w:eastAsia="Times New Roman" w:hAnsi="Times New Roman" w:cs="Times New Roman"/>
      <w:sz w:val="20"/>
      <w:szCs w:val="20"/>
      <w:lang w:eastAsia="ru-RU"/>
    </w:rPr>
  </w:style>
  <w:style w:type="paragraph" w:styleId="a9">
    <w:name w:val="No Spacing"/>
    <w:uiPriority w:val="1"/>
    <w:qFormat/>
    <w:rsid w:val="00F837A5"/>
    <w:pPr>
      <w:spacing w:after="0" w:line="240" w:lineRule="auto"/>
    </w:pPr>
  </w:style>
  <w:style w:type="character" w:styleId="aa">
    <w:name w:val="Hyperlink"/>
    <w:basedOn w:val="a3"/>
    <w:uiPriority w:val="99"/>
    <w:unhideWhenUsed/>
    <w:rsid w:val="00D54333"/>
    <w:rPr>
      <w:color w:val="0000FF" w:themeColor="hyperlink"/>
      <w:u w:val="single"/>
    </w:rPr>
  </w:style>
  <w:style w:type="character" w:customStyle="1" w:styleId="12">
    <w:name w:val="Заголовок 1 Знак"/>
    <w:aliases w:val="Заголовок 1_стандарта Знак"/>
    <w:basedOn w:val="a3"/>
    <w:link w:val="11"/>
    <w:rsid w:val="00325142"/>
    <w:rPr>
      <w:rFonts w:ascii="Times New Roman" w:eastAsia="Times New Roman" w:hAnsi="Times New Roman" w:cs="Times New Roman"/>
      <w:b/>
      <w:sz w:val="28"/>
      <w:szCs w:val="20"/>
      <w:lang w:eastAsia="ru-RU"/>
    </w:rPr>
  </w:style>
  <w:style w:type="character" w:customStyle="1" w:styleId="23">
    <w:name w:val="Заголовок 2 Знак"/>
    <w:basedOn w:val="a3"/>
    <w:uiPriority w:val="9"/>
    <w:semiHidden/>
    <w:rsid w:val="00325142"/>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3"/>
    <w:link w:val="30"/>
    <w:uiPriority w:val="9"/>
    <w:rsid w:val="00325142"/>
    <w:rPr>
      <w:rFonts w:ascii="Arial" w:eastAsia="Times New Roman" w:hAnsi="Arial" w:cs="Arial"/>
      <w:b/>
      <w:bCs/>
      <w:sz w:val="26"/>
      <w:szCs w:val="26"/>
      <w:lang w:eastAsia="ru-RU"/>
    </w:rPr>
  </w:style>
  <w:style w:type="character" w:customStyle="1" w:styleId="41">
    <w:name w:val="Заголовок 4 Знак"/>
    <w:basedOn w:val="a3"/>
    <w:link w:val="40"/>
    <w:rsid w:val="00325142"/>
    <w:rPr>
      <w:rFonts w:ascii="Times New Roman" w:eastAsia="Times New Roman" w:hAnsi="Times New Roman" w:cs="Times New Roman"/>
      <w:i/>
      <w:sz w:val="28"/>
      <w:szCs w:val="20"/>
      <w:lang w:eastAsia="ru-RU"/>
    </w:rPr>
  </w:style>
  <w:style w:type="character" w:customStyle="1" w:styleId="50">
    <w:name w:val="Заголовок 5 Знак"/>
    <w:basedOn w:val="a3"/>
    <w:link w:val="5"/>
    <w:rsid w:val="00325142"/>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25142"/>
    <w:rPr>
      <w:rFonts w:ascii="Times New Roman" w:eastAsia="Times New Roman" w:hAnsi="Times New Roman" w:cs="Times New Roman"/>
      <w:i/>
      <w:iCs/>
      <w:sz w:val="24"/>
      <w:szCs w:val="20"/>
      <w:lang w:eastAsia="ru-RU"/>
    </w:rPr>
  </w:style>
  <w:style w:type="character" w:customStyle="1" w:styleId="70">
    <w:name w:val="Заголовок 7 Знак"/>
    <w:basedOn w:val="a3"/>
    <w:link w:val="7"/>
    <w:rsid w:val="00325142"/>
    <w:rPr>
      <w:rFonts w:ascii="Times New Roman" w:eastAsia="Times New Roman" w:hAnsi="Times New Roman" w:cs="Times New Roman"/>
      <w:b/>
      <w:bCs/>
      <w:sz w:val="28"/>
      <w:szCs w:val="24"/>
      <w:shd w:val="clear" w:color="auto" w:fill="FFFFFF"/>
      <w:lang w:eastAsia="ru-RU"/>
    </w:rPr>
  </w:style>
  <w:style w:type="character" w:customStyle="1" w:styleId="80">
    <w:name w:val="Заголовок 8 Знак"/>
    <w:basedOn w:val="a3"/>
    <w:link w:val="8"/>
    <w:rsid w:val="00325142"/>
    <w:rPr>
      <w:rFonts w:ascii="Times New Roman" w:eastAsia="Times New Roman" w:hAnsi="Times New Roman" w:cs="Times New Roman"/>
      <w:sz w:val="28"/>
      <w:szCs w:val="24"/>
      <w:shd w:val="clear" w:color="auto" w:fill="FFFFFF"/>
      <w:lang w:eastAsia="ru-RU"/>
    </w:rPr>
  </w:style>
  <w:style w:type="character" w:customStyle="1" w:styleId="90">
    <w:name w:val="Заголовок 9 Знак"/>
    <w:basedOn w:val="a3"/>
    <w:link w:val="9"/>
    <w:rsid w:val="00325142"/>
    <w:rPr>
      <w:rFonts w:ascii="Times New Roman" w:eastAsia="Times New Roman" w:hAnsi="Times New Roman" w:cs="Times New Roman"/>
      <w:b/>
      <w:snapToGrid w:val="0"/>
      <w:color w:val="000000"/>
      <w:sz w:val="20"/>
      <w:szCs w:val="20"/>
      <w:lang w:eastAsia="ru-RU"/>
    </w:rPr>
  </w:style>
  <w:style w:type="character" w:styleId="ab">
    <w:name w:val="footnote reference"/>
    <w:rsid w:val="00325142"/>
    <w:rPr>
      <w:vertAlign w:val="superscript"/>
    </w:rPr>
  </w:style>
  <w:style w:type="paragraph" w:styleId="ac">
    <w:name w:val="Body Text Indent"/>
    <w:basedOn w:val="a2"/>
    <w:link w:val="ad"/>
    <w:rsid w:val="00325142"/>
    <w:pPr>
      <w:ind w:firstLine="709"/>
      <w:jc w:val="both"/>
    </w:pPr>
    <w:rPr>
      <w:sz w:val="28"/>
      <w:szCs w:val="20"/>
    </w:rPr>
  </w:style>
  <w:style w:type="character" w:customStyle="1" w:styleId="ad">
    <w:name w:val="Основной текст с отступом Знак"/>
    <w:basedOn w:val="a3"/>
    <w:link w:val="ac"/>
    <w:rsid w:val="00325142"/>
    <w:rPr>
      <w:rFonts w:ascii="Times New Roman" w:eastAsia="Times New Roman" w:hAnsi="Times New Roman" w:cs="Times New Roman"/>
      <w:sz w:val="28"/>
      <w:szCs w:val="20"/>
      <w:lang w:eastAsia="ru-RU"/>
    </w:rPr>
  </w:style>
  <w:style w:type="paragraph" w:styleId="ae">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f"/>
    <w:rsid w:val="00325142"/>
    <w:rPr>
      <w:b/>
      <w:sz w:val="32"/>
      <w:szCs w:val="20"/>
    </w:rPr>
  </w:style>
  <w:style w:type="character" w:customStyle="1" w:styleId="af">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basedOn w:val="a3"/>
    <w:link w:val="ae"/>
    <w:rsid w:val="00325142"/>
    <w:rPr>
      <w:rFonts w:ascii="Times New Roman" w:eastAsia="Times New Roman" w:hAnsi="Times New Roman" w:cs="Times New Roman"/>
      <w:b/>
      <w:sz w:val="32"/>
      <w:szCs w:val="20"/>
      <w:lang w:eastAsia="ru-RU"/>
    </w:rPr>
  </w:style>
  <w:style w:type="paragraph" w:styleId="24">
    <w:name w:val="Body Text Indent 2"/>
    <w:basedOn w:val="a2"/>
    <w:link w:val="25"/>
    <w:rsid w:val="00325142"/>
    <w:pPr>
      <w:ind w:left="680"/>
      <w:jc w:val="both"/>
    </w:pPr>
    <w:rPr>
      <w:sz w:val="28"/>
      <w:szCs w:val="20"/>
    </w:rPr>
  </w:style>
  <w:style w:type="character" w:customStyle="1" w:styleId="25">
    <w:name w:val="Основной текст с отступом 2 Знак"/>
    <w:basedOn w:val="a3"/>
    <w:link w:val="24"/>
    <w:rsid w:val="00325142"/>
    <w:rPr>
      <w:rFonts w:ascii="Times New Roman" w:eastAsia="Times New Roman" w:hAnsi="Times New Roman" w:cs="Times New Roman"/>
      <w:sz w:val="28"/>
      <w:szCs w:val="20"/>
      <w:lang w:eastAsia="ru-RU"/>
    </w:rPr>
  </w:style>
  <w:style w:type="paragraph" w:styleId="26">
    <w:name w:val="Body Text 2"/>
    <w:basedOn w:val="a2"/>
    <w:link w:val="27"/>
    <w:rsid w:val="00325142"/>
    <w:rPr>
      <w:sz w:val="28"/>
      <w:szCs w:val="20"/>
    </w:rPr>
  </w:style>
  <w:style w:type="character" w:customStyle="1" w:styleId="27">
    <w:name w:val="Основной текст 2 Знак"/>
    <w:basedOn w:val="a3"/>
    <w:link w:val="26"/>
    <w:rsid w:val="00325142"/>
    <w:rPr>
      <w:rFonts w:ascii="Times New Roman" w:eastAsia="Times New Roman" w:hAnsi="Times New Roman" w:cs="Times New Roman"/>
      <w:sz w:val="28"/>
      <w:szCs w:val="20"/>
      <w:lang w:eastAsia="ru-RU"/>
    </w:rPr>
  </w:style>
  <w:style w:type="paragraph" w:styleId="af0">
    <w:name w:val="header"/>
    <w:aliases w:val="??????? ??????????,I.L.T.,Aa?oiee eieiioeooe1,header-first,HeaderPort,ВерхКолонтитул"/>
    <w:basedOn w:val="a2"/>
    <w:link w:val="af1"/>
    <w:rsid w:val="00325142"/>
    <w:pPr>
      <w:tabs>
        <w:tab w:val="center" w:pos="4677"/>
        <w:tab w:val="right" w:pos="9355"/>
      </w:tabs>
    </w:pPr>
    <w:rPr>
      <w:szCs w:val="20"/>
    </w:rPr>
  </w:style>
  <w:style w:type="character" w:customStyle="1" w:styleId="af1">
    <w:name w:val="Верхний колонтитул Знак"/>
    <w:aliases w:val="??????? ?????????? Знак,I.L.T. Знак,Aa?oiee eieiioeooe1 Знак,header-first Знак,HeaderPort Знак,ВерхКолонтитул Знак"/>
    <w:basedOn w:val="a3"/>
    <w:link w:val="af0"/>
    <w:rsid w:val="00325142"/>
    <w:rPr>
      <w:rFonts w:ascii="Times New Roman" w:eastAsia="Times New Roman" w:hAnsi="Times New Roman" w:cs="Times New Roman"/>
      <w:sz w:val="24"/>
      <w:szCs w:val="20"/>
      <w:lang w:eastAsia="ru-RU"/>
    </w:rPr>
  </w:style>
  <w:style w:type="paragraph" w:styleId="af2">
    <w:name w:val="footer"/>
    <w:basedOn w:val="a2"/>
    <w:link w:val="af3"/>
    <w:rsid w:val="00325142"/>
    <w:pPr>
      <w:tabs>
        <w:tab w:val="center" w:pos="4153"/>
        <w:tab w:val="right" w:pos="8306"/>
      </w:tabs>
    </w:pPr>
    <w:rPr>
      <w:sz w:val="28"/>
      <w:szCs w:val="20"/>
    </w:rPr>
  </w:style>
  <w:style w:type="character" w:customStyle="1" w:styleId="af3">
    <w:name w:val="Нижний колонтитул Знак"/>
    <w:basedOn w:val="a3"/>
    <w:link w:val="af2"/>
    <w:rsid w:val="00325142"/>
    <w:rPr>
      <w:rFonts w:ascii="Times New Roman" w:eastAsia="Times New Roman" w:hAnsi="Times New Roman" w:cs="Times New Roman"/>
      <w:sz w:val="28"/>
      <w:szCs w:val="20"/>
      <w:lang w:eastAsia="ru-RU"/>
    </w:rPr>
  </w:style>
  <w:style w:type="character" w:styleId="af4">
    <w:name w:val="page number"/>
    <w:basedOn w:val="a3"/>
    <w:rsid w:val="00325142"/>
  </w:style>
  <w:style w:type="paragraph" w:customStyle="1" w:styleId="13">
    <w:name w:val="Обычный1"/>
    <w:rsid w:val="003251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styleId="14">
    <w:name w:val="toc 1"/>
    <w:basedOn w:val="a2"/>
    <w:next w:val="a2"/>
    <w:autoRedefine/>
    <w:uiPriority w:val="39"/>
    <w:rsid w:val="00325142"/>
    <w:pPr>
      <w:tabs>
        <w:tab w:val="left" w:pos="385"/>
        <w:tab w:val="right" w:leader="dot" w:pos="9754"/>
      </w:tabs>
      <w:spacing w:before="120" w:after="120"/>
    </w:pPr>
    <w:rPr>
      <w:b/>
      <w:bCs/>
      <w:caps/>
      <w:noProof/>
      <w:sz w:val="22"/>
      <w:szCs w:val="22"/>
      <w:u w:val="single"/>
    </w:rPr>
  </w:style>
  <w:style w:type="paragraph" w:styleId="32">
    <w:name w:val="Body Text Indent 3"/>
    <w:basedOn w:val="a2"/>
    <w:link w:val="33"/>
    <w:uiPriority w:val="99"/>
    <w:rsid w:val="00325142"/>
    <w:pPr>
      <w:spacing w:after="120"/>
      <w:ind w:left="283"/>
    </w:pPr>
    <w:rPr>
      <w:sz w:val="16"/>
      <w:szCs w:val="16"/>
    </w:rPr>
  </w:style>
  <w:style w:type="character" w:customStyle="1" w:styleId="33">
    <w:name w:val="Основной текст с отступом 3 Знак"/>
    <w:basedOn w:val="a3"/>
    <w:link w:val="32"/>
    <w:uiPriority w:val="99"/>
    <w:rsid w:val="00325142"/>
    <w:rPr>
      <w:rFonts w:ascii="Times New Roman" w:eastAsia="Times New Roman" w:hAnsi="Times New Roman" w:cs="Times New Roman"/>
      <w:sz w:val="16"/>
      <w:szCs w:val="16"/>
      <w:lang w:eastAsia="ru-RU"/>
    </w:rPr>
  </w:style>
  <w:style w:type="paragraph" w:styleId="34">
    <w:name w:val="Body Text 3"/>
    <w:basedOn w:val="a2"/>
    <w:link w:val="35"/>
    <w:rsid w:val="00325142"/>
    <w:pPr>
      <w:spacing w:after="120"/>
    </w:pPr>
    <w:rPr>
      <w:sz w:val="16"/>
      <w:szCs w:val="16"/>
    </w:rPr>
  </w:style>
  <w:style w:type="character" w:customStyle="1" w:styleId="35">
    <w:name w:val="Основной текст 3 Знак"/>
    <w:basedOn w:val="a3"/>
    <w:link w:val="34"/>
    <w:rsid w:val="00325142"/>
    <w:rPr>
      <w:rFonts w:ascii="Times New Roman" w:eastAsia="Times New Roman" w:hAnsi="Times New Roman" w:cs="Times New Roman"/>
      <w:sz w:val="16"/>
      <w:szCs w:val="16"/>
      <w:lang w:eastAsia="ru-RU"/>
    </w:rPr>
  </w:style>
  <w:style w:type="paragraph" w:customStyle="1" w:styleId="36">
    <w:name w:val="заголовок 3"/>
    <w:basedOn w:val="a2"/>
    <w:next w:val="a2"/>
    <w:rsid w:val="00325142"/>
    <w:pPr>
      <w:keepNext/>
      <w:spacing w:before="240" w:after="60"/>
    </w:pPr>
    <w:rPr>
      <w:b/>
      <w:szCs w:val="20"/>
    </w:rPr>
  </w:style>
  <w:style w:type="paragraph" w:customStyle="1" w:styleId="Aacao4">
    <w:name w:val="Aacao 4"/>
    <w:rsid w:val="00325142"/>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5">
    <w:name w:val="Таблица шапка"/>
    <w:basedOn w:val="a2"/>
    <w:rsid w:val="00325142"/>
    <w:pPr>
      <w:keepNext/>
      <w:spacing w:before="40" w:after="40"/>
      <w:ind w:left="57" w:right="57"/>
    </w:pPr>
  </w:style>
  <w:style w:type="paragraph" w:customStyle="1" w:styleId="af6">
    <w:name w:val="Таблица текст"/>
    <w:basedOn w:val="a2"/>
    <w:rsid w:val="00325142"/>
    <w:pPr>
      <w:spacing w:before="40" w:after="40"/>
      <w:ind w:left="57" w:right="57"/>
    </w:pPr>
    <w:rPr>
      <w:sz w:val="28"/>
      <w:szCs w:val="28"/>
    </w:rPr>
  </w:style>
  <w:style w:type="paragraph" w:styleId="af7">
    <w:name w:val="Balloon Text"/>
    <w:basedOn w:val="a2"/>
    <w:link w:val="af8"/>
    <w:semiHidden/>
    <w:rsid w:val="00325142"/>
    <w:rPr>
      <w:rFonts w:ascii="Tahoma" w:hAnsi="Tahoma"/>
      <w:sz w:val="16"/>
      <w:szCs w:val="16"/>
    </w:rPr>
  </w:style>
  <w:style w:type="character" w:customStyle="1" w:styleId="af8">
    <w:name w:val="Текст выноски Знак"/>
    <w:basedOn w:val="a3"/>
    <w:link w:val="af7"/>
    <w:semiHidden/>
    <w:rsid w:val="00325142"/>
    <w:rPr>
      <w:rFonts w:ascii="Tahoma" w:eastAsia="Times New Roman" w:hAnsi="Tahoma" w:cs="Times New Roman"/>
      <w:sz w:val="16"/>
      <w:szCs w:val="16"/>
      <w:lang w:eastAsia="ru-RU"/>
    </w:rPr>
  </w:style>
  <w:style w:type="paragraph" w:styleId="af9">
    <w:name w:val="Document Map"/>
    <w:basedOn w:val="a2"/>
    <w:link w:val="afa"/>
    <w:semiHidden/>
    <w:rsid w:val="00325142"/>
    <w:pPr>
      <w:shd w:val="clear" w:color="auto" w:fill="000080"/>
    </w:pPr>
    <w:rPr>
      <w:rFonts w:ascii="Tahoma" w:hAnsi="Tahoma" w:cs="Tahoma"/>
      <w:sz w:val="20"/>
      <w:szCs w:val="20"/>
    </w:rPr>
  </w:style>
  <w:style w:type="character" w:customStyle="1" w:styleId="afa">
    <w:name w:val="Схема документа Знак"/>
    <w:basedOn w:val="a3"/>
    <w:link w:val="af9"/>
    <w:semiHidden/>
    <w:rsid w:val="00325142"/>
    <w:rPr>
      <w:rFonts w:ascii="Tahoma" w:eastAsia="Times New Roman" w:hAnsi="Tahoma" w:cs="Tahoma"/>
      <w:sz w:val="20"/>
      <w:szCs w:val="20"/>
      <w:shd w:val="clear" w:color="auto" w:fill="000080"/>
      <w:lang w:eastAsia="ru-RU"/>
    </w:rPr>
  </w:style>
  <w:style w:type="paragraph" w:customStyle="1" w:styleId="Q1">
    <w:name w:val="Q1"/>
    <w:rsid w:val="00325142"/>
    <w:pPr>
      <w:tabs>
        <w:tab w:val="left" w:pos="360"/>
      </w:tabs>
      <w:spacing w:after="240" w:line="240" w:lineRule="exact"/>
      <w:ind w:firstLine="720"/>
      <w:jc w:val="both"/>
    </w:pPr>
    <w:rPr>
      <w:rFonts w:ascii="Tms Rmn" w:eastAsia="Times New Roman" w:hAnsi="Tms Rmn" w:cs="Times New Roman"/>
      <w:sz w:val="24"/>
      <w:szCs w:val="20"/>
      <w:lang w:eastAsia="ru-RU"/>
    </w:rPr>
  </w:style>
  <w:style w:type="paragraph" w:styleId="afb">
    <w:name w:val="Title"/>
    <w:basedOn w:val="a2"/>
    <w:link w:val="afc"/>
    <w:qFormat/>
    <w:rsid w:val="00325142"/>
    <w:pPr>
      <w:jc w:val="center"/>
    </w:pPr>
    <w:rPr>
      <w:sz w:val="28"/>
      <w:szCs w:val="20"/>
    </w:rPr>
  </w:style>
  <w:style w:type="character" w:customStyle="1" w:styleId="afc">
    <w:name w:val="Название Знак"/>
    <w:basedOn w:val="a3"/>
    <w:link w:val="afb"/>
    <w:rsid w:val="00325142"/>
    <w:rPr>
      <w:rFonts w:ascii="Times New Roman" w:eastAsia="Times New Roman" w:hAnsi="Times New Roman" w:cs="Times New Roman"/>
      <w:sz w:val="28"/>
      <w:szCs w:val="20"/>
      <w:lang w:eastAsia="ru-RU"/>
    </w:rPr>
  </w:style>
  <w:style w:type="paragraph" w:customStyle="1" w:styleId="xl22">
    <w:name w:val="xl22"/>
    <w:basedOn w:val="a2"/>
    <w:rsid w:val="00325142"/>
    <w:pPr>
      <w:spacing w:before="100" w:beforeAutospacing="1" w:after="100" w:afterAutospacing="1"/>
    </w:pPr>
  </w:style>
  <w:style w:type="paragraph" w:styleId="37">
    <w:name w:val="toc 3"/>
    <w:basedOn w:val="a2"/>
    <w:next w:val="a2"/>
    <w:autoRedefine/>
    <w:uiPriority w:val="39"/>
    <w:rsid w:val="00325142"/>
    <w:rPr>
      <w:smallCaps/>
      <w:sz w:val="22"/>
      <w:szCs w:val="22"/>
    </w:rPr>
  </w:style>
  <w:style w:type="paragraph" w:styleId="28">
    <w:name w:val="toc 2"/>
    <w:basedOn w:val="a2"/>
    <w:next w:val="a2"/>
    <w:autoRedefine/>
    <w:uiPriority w:val="39"/>
    <w:rsid w:val="00325142"/>
    <w:pPr>
      <w:tabs>
        <w:tab w:val="left" w:pos="180"/>
        <w:tab w:val="left" w:pos="570"/>
        <w:tab w:val="left" w:pos="9639"/>
      </w:tabs>
    </w:pPr>
    <w:rPr>
      <w:b/>
      <w:bCs/>
      <w:smallCaps/>
      <w:noProof/>
      <w:sz w:val="22"/>
      <w:szCs w:val="22"/>
    </w:rPr>
  </w:style>
  <w:style w:type="paragraph" w:styleId="afd">
    <w:name w:val="List Bullet"/>
    <w:basedOn w:val="a2"/>
    <w:autoRedefine/>
    <w:rsid w:val="00325142"/>
    <w:pPr>
      <w:tabs>
        <w:tab w:val="num" w:pos="360"/>
      </w:tabs>
      <w:ind w:left="360" w:hanging="360"/>
    </w:pPr>
    <w:rPr>
      <w:sz w:val="20"/>
      <w:szCs w:val="20"/>
    </w:rPr>
  </w:style>
  <w:style w:type="character" w:styleId="afe">
    <w:name w:val="FollowedHyperlink"/>
    <w:uiPriority w:val="99"/>
    <w:rsid w:val="00325142"/>
    <w:rPr>
      <w:color w:val="800080"/>
      <w:u w:val="single"/>
    </w:rPr>
  </w:style>
  <w:style w:type="paragraph" w:styleId="aff">
    <w:name w:val="Normal (Web)"/>
    <w:basedOn w:val="a2"/>
    <w:rsid w:val="00325142"/>
    <w:pPr>
      <w:spacing w:before="100" w:beforeAutospacing="1" w:after="100" w:afterAutospacing="1"/>
    </w:pPr>
    <w:rPr>
      <w:rFonts w:ascii="Arial Unicode MS" w:eastAsia="Arial Unicode MS" w:hAnsi="Arial Unicode MS" w:cs="Arial Unicode MS"/>
    </w:rPr>
  </w:style>
  <w:style w:type="character" w:styleId="aff0">
    <w:name w:val="Strong"/>
    <w:qFormat/>
    <w:rsid w:val="00325142"/>
    <w:rPr>
      <w:b/>
      <w:bCs/>
      <w:strike w:val="0"/>
      <w:dstrike w:val="0"/>
      <w:u w:val="none"/>
      <w:bdr w:val="none" w:sz="0" w:space="0" w:color="auto"/>
      <w:vertAlign w:val="baseline"/>
    </w:rPr>
  </w:style>
  <w:style w:type="paragraph" w:styleId="42">
    <w:name w:val="toc 4"/>
    <w:basedOn w:val="a2"/>
    <w:next w:val="a2"/>
    <w:autoRedefine/>
    <w:uiPriority w:val="39"/>
    <w:rsid w:val="00325142"/>
    <w:rPr>
      <w:sz w:val="22"/>
      <w:szCs w:val="22"/>
    </w:rPr>
  </w:style>
  <w:style w:type="paragraph" w:styleId="51">
    <w:name w:val="toc 5"/>
    <w:basedOn w:val="a2"/>
    <w:next w:val="a2"/>
    <w:autoRedefine/>
    <w:uiPriority w:val="39"/>
    <w:rsid w:val="00325142"/>
    <w:rPr>
      <w:sz w:val="22"/>
      <w:szCs w:val="22"/>
    </w:rPr>
  </w:style>
  <w:style w:type="paragraph" w:styleId="61">
    <w:name w:val="toc 6"/>
    <w:basedOn w:val="a2"/>
    <w:next w:val="a2"/>
    <w:autoRedefine/>
    <w:uiPriority w:val="39"/>
    <w:rsid w:val="00325142"/>
    <w:rPr>
      <w:sz w:val="22"/>
      <w:szCs w:val="22"/>
    </w:rPr>
  </w:style>
  <w:style w:type="paragraph" w:styleId="71">
    <w:name w:val="toc 7"/>
    <w:basedOn w:val="a2"/>
    <w:next w:val="a2"/>
    <w:autoRedefine/>
    <w:uiPriority w:val="39"/>
    <w:rsid w:val="00325142"/>
    <w:rPr>
      <w:sz w:val="22"/>
      <w:szCs w:val="22"/>
    </w:rPr>
  </w:style>
  <w:style w:type="paragraph" w:styleId="81">
    <w:name w:val="toc 8"/>
    <w:basedOn w:val="a2"/>
    <w:next w:val="a2"/>
    <w:autoRedefine/>
    <w:uiPriority w:val="39"/>
    <w:rsid w:val="00325142"/>
    <w:rPr>
      <w:sz w:val="22"/>
      <w:szCs w:val="22"/>
    </w:rPr>
  </w:style>
  <w:style w:type="paragraph" w:styleId="91">
    <w:name w:val="toc 9"/>
    <w:basedOn w:val="a2"/>
    <w:next w:val="a2"/>
    <w:autoRedefine/>
    <w:uiPriority w:val="39"/>
    <w:rsid w:val="00325142"/>
    <w:rPr>
      <w:sz w:val="22"/>
      <w:szCs w:val="22"/>
    </w:rPr>
  </w:style>
  <w:style w:type="paragraph" w:customStyle="1" w:styleId="210">
    <w:name w:val="Основной текст 21"/>
    <w:basedOn w:val="a2"/>
    <w:rsid w:val="00325142"/>
    <w:pPr>
      <w:overflowPunct w:val="0"/>
      <w:autoSpaceDE w:val="0"/>
      <w:autoSpaceDN w:val="0"/>
      <w:adjustRightInd w:val="0"/>
      <w:ind w:firstLine="709"/>
      <w:textAlignment w:val="baseline"/>
    </w:pPr>
    <w:rPr>
      <w:sz w:val="22"/>
      <w:szCs w:val="20"/>
    </w:rPr>
  </w:style>
  <w:style w:type="paragraph" w:styleId="aff1">
    <w:name w:val="Block Text"/>
    <w:basedOn w:val="a2"/>
    <w:rsid w:val="00325142"/>
    <w:pPr>
      <w:ind w:left="-152" w:right="-110"/>
      <w:jc w:val="center"/>
    </w:pPr>
    <w:rPr>
      <w:b/>
      <w:szCs w:val="20"/>
    </w:rPr>
  </w:style>
  <w:style w:type="paragraph" w:customStyle="1" w:styleId="ConsTitle">
    <w:name w:val="ConsTitle"/>
    <w:rsid w:val="0032514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2">
    <w:name w:val="annotation text"/>
    <w:basedOn w:val="a2"/>
    <w:link w:val="aff3"/>
    <w:semiHidden/>
    <w:rsid w:val="00325142"/>
    <w:rPr>
      <w:sz w:val="20"/>
      <w:szCs w:val="20"/>
    </w:rPr>
  </w:style>
  <w:style w:type="character" w:customStyle="1" w:styleId="aff3">
    <w:name w:val="Текст примечания Знак"/>
    <w:basedOn w:val="a3"/>
    <w:link w:val="aff2"/>
    <w:semiHidden/>
    <w:rsid w:val="00325142"/>
    <w:rPr>
      <w:rFonts w:ascii="Times New Roman" w:eastAsia="Times New Roman" w:hAnsi="Times New Roman" w:cs="Times New Roman"/>
      <w:sz w:val="20"/>
      <w:szCs w:val="20"/>
      <w:lang w:eastAsia="ru-RU"/>
    </w:rPr>
  </w:style>
  <w:style w:type="paragraph" w:customStyle="1" w:styleId="ConsNonformat">
    <w:name w:val="ConsNonformat"/>
    <w:rsid w:val="003251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Subtitle"/>
    <w:basedOn w:val="a2"/>
    <w:link w:val="aff5"/>
    <w:qFormat/>
    <w:rsid w:val="00325142"/>
    <w:pPr>
      <w:jc w:val="right"/>
    </w:pPr>
    <w:rPr>
      <w:rFonts w:ascii="Arial" w:hAnsi="Arial"/>
      <w:szCs w:val="20"/>
    </w:rPr>
  </w:style>
  <w:style w:type="character" w:customStyle="1" w:styleId="aff5">
    <w:name w:val="Подзаголовок Знак"/>
    <w:basedOn w:val="a3"/>
    <w:link w:val="aff4"/>
    <w:rsid w:val="00325142"/>
    <w:rPr>
      <w:rFonts w:ascii="Arial" w:eastAsia="Times New Roman" w:hAnsi="Arial" w:cs="Times New Roman"/>
      <w:sz w:val="24"/>
      <w:szCs w:val="20"/>
      <w:lang w:eastAsia="ru-RU"/>
    </w:rPr>
  </w:style>
  <w:style w:type="paragraph" w:styleId="aff6">
    <w:name w:val="caption"/>
    <w:basedOn w:val="a2"/>
    <w:next w:val="a2"/>
    <w:qFormat/>
    <w:rsid w:val="00325142"/>
    <w:pPr>
      <w:ind w:left="-567"/>
    </w:pPr>
    <w:rPr>
      <w:szCs w:val="20"/>
    </w:rPr>
  </w:style>
  <w:style w:type="paragraph" w:customStyle="1" w:styleId="211">
    <w:name w:val="Основной текст с отступом 21"/>
    <w:basedOn w:val="a2"/>
    <w:rsid w:val="00325142"/>
    <w:pPr>
      <w:ind w:firstLine="360"/>
      <w:jc w:val="both"/>
    </w:pPr>
    <w:rPr>
      <w:sz w:val="22"/>
      <w:szCs w:val="20"/>
    </w:rPr>
  </w:style>
  <w:style w:type="paragraph" w:styleId="38">
    <w:name w:val="List Number 3"/>
    <w:basedOn w:val="a2"/>
    <w:rsid w:val="00325142"/>
    <w:pPr>
      <w:tabs>
        <w:tab w:val="num" w:pos="624"/>
      </w:tabs>
      <w:spacing w:after="120"/>
      <w:ind w:left="624" w:hanging="397"/>
    </w:pPr>
    <w:rPr>
      <w:rFonts w:ascii="Arial" w:hAnsi="Arial"/>
    </w:rPr>
  </w:style>
  <w:style w:type="paragraph" w:customStyle="1" w:styleId="xl23">
    <w:name w:val="xl2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4">
    <w:name w:val="xl2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29">
    <w:name w:val="Обычный2"/>
    <w:rsid w:val="00325142"/>
    <w:pPr>
      <w:widowControl w:val="0"/>
      <w:spacing w:after="0" w:line="240" w:lineRule="auto"/>
    </w:pPr>
    <w:rPr>
      <w:rFonts w:ascii="Times New Roman" w:eastAsia="Times New Roman" w:hAnsi="Times New Roman" w:cs="Times New Roman"/>
      <w:snapToGrid w:val="0"/>
      <w:sz w:val="20"/>
      <w:szCs w:val="20"/>
      <w:lang w:eastAsia="ru-RU"/>
    </w:rPr>
  </w:style>
  <w:style w:type="table" w:styleId="aff7">
    <w:name w:val="Table Grid"/>
    <w:basedOn w:val="a4"/>
    <w:uiPriority w:val="59"/>
    <w:rsid w:val="0032514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2"/>
    <w:rsid w:val="00325142"/>
    <w:pPr>
      <w:tabs>
        <w:tab w:val="num" w:pos="360"/>
      </w:tabs>
      <w:spacing w:after="160" w:line="240" w:lineRule="exact"/>
    </w:pPr>
    <w:rPr>
      <w:rFonts w:ascii="Verdana" w:hAnsi="Verdana" w:cs="Verdana"/>
      <w:sz w:val="20"/>
      <w:szCs w:val="20"/>
      <w:lang w:val="en-US" w:eastAsia="en-US"/>
    </w:rPr>
  </w:style>
  <w:style w:type="character" w:styleId="aff8">
    <w:name w:val="annotation reference"/>
    <w:semiHidden/>
    <w:rsid w:val="00325142"/>
    <w:rPr>
      <w:sz w:val="16"/>
      <w:szCs w:val="16"/>
    </w:rPr>
  </w:style>
  <w:style w:type="paragraph" w:customStyle="1" w:styleId="aff9">
    <w:name w:val="Основной текст док."/>
    <w:basedOn w:val="a2"/>
    <w:rsid w:val="00325142"/>
    <w:pPr>
      <w:spacing w:before="60" w:after="60" w:line="360" w:lineRule="auto"/>
      <w:ind w:firstLine="567"/>
      <w:jc w:val="both"/>
    </w:pPr>
    <w:rPr>
      <w:rFonts w:ascii="Arial" w:hAnsi="Arial"/>
      <w:szCs w:val="20"/>
    </w:rPr>
  </w:style>
  <w:style w:type="paragraph" w:customStyle="1" w:styleId="1KGK9">
    <w:name w:val="1KG=K9"/>
    <w:rsid w:val="00325142"/>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fa">
    <w:name w:val="Предмет договора"/>
    <w:basedOn w:val="a2"/>
    <w:rsid w:val="00325142"/>
    <w:pPr>
      <w:tabs>
        <w:tab w:val="num" w:pos="360"/>
      </w:tabs>
      <w:spacing w:before="240" w:after="120"/>
      <w:ind w:left="-709" w:firstLine="709"/>
      <w:jc w:val="center"/>
    </w:pPr>
    <w:rPr>
      <w:b/>
      <w:szCs w:val="20"/>
    </w:rPr>
  </w:style>
  <w:style w:type="paragraph" w:customStyle="1" w:styleId="310">
    <w:name w:val="Основной текст 31"/>
    <w:basedOn w:val="a2"/>
    <w:rsid w:val="00325142"/>
    <w:pPr>
      <w:jc w:val="both"/>
    </w:pPr>
    <w:rPr>
      <w:sz w:val="26"/>
      <w:szCs w:val="20"/>
    </w:rPr>
  </w:style>
  <w:style w:type="paragraph" w:customStyle="1" w:styleId="Default">
    <w:name w:val="Default"/>
    <w:rsid w:val="003251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auiue">
    <w:name w:val="Iau.iue"/>
    <w:basedOn w:val="Default"/>
    <w:next w:val="Default"/>
    <w:rsid w:val="00325142"/>
    <w:rPr>
      <w:color w:val="auto"/>
    </w:rPr>
  </w:style>
  <w:style w:type="paragraph" w:customStyle="1" w:styleId="CG-SingleSp05">
    <w:name w:val="CG-Single Sp 0.5"/>
    <w:aliases w:val="s2"/>
    <w:basedOn w:val="a2"/>
    <w:rsid w:val="00325142"/>
    <w:pPr>
      <w:spacing w:after="240"/>
      <w:ind w:firstLine="720"/>
    </w:pPr>
    <w:rPr>
      <w:szCs w:val="20"/>
      <w:lang w:val="en-US" w:eastAsia="en-US"/>
    </w:rPr>
  </w:style>
  <w:style w:type="paragraph" w:customStyle="1" w:styleId="rvps48221">
    <w:name w:val="rvps48221"/>
    <w:basedOn w:val="a2"/>
    <w:rsid w:val="00325142"/>
    <w:pPr>
      <w:spacing w:after="125"/>
    </w:pPr>
  </w:style>
  <w:style w:type="table" w:styleId="-2">
    <w:name w:val="Table Web 2"/>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b">
    <w:name w:val="Знак"/>
    <w:basedOn w:val="a2"/>
    <w:rsid w:val="00325142"/>
    <w:pPr>
      <w:tabs>
        <w:tab w:val="num" w:pos="360"/>
      </w:tabs>
      <w:spacing w:after="160" w:line="240" w:lineRule="exact"/>
    </w:pPr>
    <w:rPr>
      <w:rFonts w:ascii="Verdana" w:hAnsi="Verdana" w:cs="Verdana"/>
      <w:sz w:val="20"/>
      <w:szCs w:val="20"/>
      <w:lang w:val="en-US" w:eastAsia="en-US"/>
    </w:rPr>
  </w:style>
  <w:style w:type="paragraph" w:styleId="2a">
    <w:name w:val="List Bullet 2"/>
    <w:basedOn w:val="a2"/>
    <w:rsid w:val="00325142"/>
    <w:pPr>
      <w:tabs>
        <w:tab w:val="num" w:pos="643"/>
      </w:tabs>
      <w:ind w:left="643" w:hanging="360"/>
    </w:pPr>
  </w:style>
  <w:style w:type="paragraph" w:customStyle="1" w:styleId="affc">
    <w:name w:val="ГГЦТекст"/>
    <w:rsid w:val="00325142"/>
    <w:pPr>
      <w:spacing w:before="120" w:after="0" w:line="240" w:lineRule="auto"/>
      <w:jc w:val="both"/>
    </w:pPr>
    <w:rPr>
      <w:rFonts w:ascii="Times New Roman" w:eastAsia="Times New Roman" w:hAnsi="Times New Roman" w:cs="Times New Roman"/>
      <w:sz w:val="24"/>
      <w:szCs w:val="20"/>
      <w:lang w:eastAsia="ru-RU"/>
    </w:rPr>
  </w:style>
  <w:style w:type="paragraph" w:customStyle="1" w:styleId="BodyText21">
    <w:name w:val="Body Text 21"/>
    <w:basedOn w:val="a2"/>
    <w:rsid w:val="00325142"/>
    <w:pPr>
      <w:jc w:val="both"/>
    </w:pPr>
    <w:rPr>
      <w:rFonts w:ascii="Times New Roman CYR" w:hAnsi="Times New Roman CYR"/>
      <w:szCs w:val="20"/>
    </w:rPr>
  </w:style>
  <w:style w:type="paragraph" w:styleId="affd">
    <w:name w:val="endnote text"/>
    <w:basedOn w:val="a2"/>
    <w:link w:val="affe"/>
    <w:semiHidden/>
    <w:rsid w:val="00325142"/>
    <w:rPr>
      <w:sz w:val="20"/>
      <w:szCs w:val="20"/>
    </w:rPr>
  </w:style>
  <w:style w:type="character" w:customStyle="1" w:styleId="affe">
    <w:name w:val="Текст концевой сноски Знак"/>
    <w:basedOn w:val="a3"/>
    <w:link w:val="affd"/>
    <w:semiHidden/>
    <w:rsid w:val="00325142"/>
    <w:rPr>
      <w:rFonts w:ascii="Times New Roman" w:eastAsia="Times New Roman" w:hAnsi="Times New Roman" w:cs="Times New Roman"/>
      <w:sz w:val="20"/>
      <w:szCs w:val="20"/>
      <w:lang w:eastAsia="ru-RU"/>
    </w:rPr>
  </w:style>
  <w:style w:type="character" w:styleId="afff">
    <w:name w:val="endnote reference"/>
    <w:semiHidden/>
    <w:rsid w:val="00325142"/>
    <w:rPr>
      <w:vertAlign w:val="superscript"/>
    </w:rPr>
  </w:style>
  <w:style w:type="character" w:customStyle="1" w:styleId="afff0">
    <w:name w:val="основной"/>
    <w:rsid w:val="00325142"/>
    <w:rPr>
      <w:rFonts w:ascii="Times New Roman" w:hAnsi="Times New Roman"/>
      <w:sz w:val="24"/>
    </w:rPr>
  </w:style>
  <w:style w:type="paragraph" w:customStyle="1" w:styleId="Head">
    <w:name w:val="Head"/>
    <w:basedOn w:val="a2"/>
    <w:rsid w:val="00325142"/>
    <w:pPr>
      <w:keepNext/>
      <w:keepLines/>
      <w:spacing w:before="120" w:after="120"/>
      <w:jc w:val="center"/>
    </w:pPr>
    <w:rPr>
      <w:rFonts w:ascii="TimesET" w:hAnsi="TimesET"/>
      <w:b/>
      <w:szCs w:val="20"/>
    </w:rPr>
  </w:style>
  <w:style w:type="character" w:customStyle="1" w:styleId="FootnoteTextChar">
    <w:name w:val="Footnote Text Char"/>
    <w:semiHidden/>
    <w:locked/>
    <w:rsid w:val="00325142"/>
    <w:rPr>
      <w:rFonts w:ascii="Cambria" w:hAnsi="Cambria"/>
      <w:sz w:val="22"/>
      <w:szCs w:val="22"/>
      <w:lang w:val="en-US" w:eastAsia="en-US" w:bidi="ar-SA"/>
    </w:rPr>
  </w:style>
  <w:style w:type="paragraph" w:styleId="afff1">
    <w:name w:val="TOC Heading"/>
    <w:basedOn w:val="11"/>
    <w:next w:val="a2"/>
    <w:uiPriority w:val="39"/>
    <w:qFormat/>
    <w:rsid w:val="00325142"/>
    <w:pPr>
      <w:keepLines/>
      <w:spacing w:before="480" w:line="276" w:lineRule="auto"/>
      <w:ind w:left="0"/>
      <w:jc w:val="left"/>
      <w:outlineLvl w:val="9"/>
    </w:pPr>
    <w:rPr>
      <w:rFonts w:ascii="Cambria" w:hAnsi="Cambria"/>
      <w:bCs/>
      <w:color w:val="365F91"/>
      <w:szCs w:val="28"/>
      <w:lang w:eastAsia="en-US"/>
    </w:rPr>
  </w:style>
  <w:style w:type="paragraph" w:styleId="2b">
    <w:name w:val="List Number 2"/>
    <w:basedOn w:val="a2"/>
    <w:rsid w:val="00325142"/>
    <w:pPr>
      <w:tabs>
        <w:tab w:val="num" w:pos="643"/>
      </w:tabs>
      <w:ind w:left="643" w:hanging="360"/>
    </w:pPr>
    <w:rPr>
      <w:sz w:val="20"/>
      <w:szCs w:val="20"/>
    </w:rPr>
  </w:style>
  <w:style w:type="paragraph" w:customStyle="1" w:styleId="afff2">
    <w:name w:val="???????? ?????"/>
    <w:basedOn w:val="a2"/>
    <w:rsid w:val="00325142"/>
    <w:pPr>
      <w:widowControl w:val="0"/>
      <w:spacing w:after="120"/>
    </w:pPr>
    <w:rPr>
      <w:sz w:val="20"/>
      <w:szCs w:val="20"/>
      <w:lang w:val="en-GB"/>
    </w:rPr>
  </w:style>
  <w:style w:type="paragraph" w:customStyle="1" w:styleId="afff3">
    <w:name w:val="Стиль"/>
    <w:rsid w:val="003251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9">
    <w:name w:val="Обычный3"/>
    <w:rsid w:val="00325142"/>
    <w:pPr>
      <w:widowControl w:val="0"/>
      <w:spacing w:after="0" w:line="240" w:lineRule="auto"/>
    </w:pPr>
    <w:rPr>
      <w:rFonts w:ascii="Times New Roman" w:eastAsia="Times New Roman" w:hAnsi="Times New Roman" w:cs="Times New Roman"/>
      <w:sz w:val="20"/>
      <w:szCs w:val="20"/>
      <w:lang w:val="en-US" w:eastAsia="ru-RU"/>
    </w:rPr>
  </w:style>
  <w:style w:type="table" w:styleId="-1">
    <w:name w:val="Table Web 1"/>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4"/>
    <w:rsid w:val="0032514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325142"/>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4">
    <w:name w:val="??????? ?????????? Знак Знак"/>
    <w:locked/>
    <w:rsid w:val="00325142"/>
    <w:rPr>
      <w:sz w:val="24"/>
      <w:lang w:val="ru-RU" w:eastAsia="ru-RU" w:bidi="ar-SA"/>
    </w:rPr>
  </w:style>
  <w:style w:type="paragraph" w:customStyle="1" w:styleId="17">
    <w:name w:val="Абзац списка1"/>
    <w:basedOn w:val="a2"/>
    <w:rsid w:val="00325142"/>
    <w:pPr>
      <w:ind w:left="720"/>
      <w:contextualSpacing/>
    </w:pPr>
    <w:rPr>
      <w:rFonts w:eastAsia="Calibri"/>
    </w:rPr>
  </w:style>
  <w:style w:type="paragraph" w:customStyle="1" w:styleId="2d">
    <w:name w:val="Абзац списка2"/>
    <w:basedOn w:val="a2"/>
    <w:rsid w:val="00325142"/>
    <w:pPr>
      <w:ind w:left="720"/>
      <w:contextualSpacing/>
    </w:pPr>
    <w:rPr>
      <w:rFonts w:eastAsia="Calibri"/>
    </w:rPr>
  </w:style>
  <w:style w:type="table" w:customStyle="1" w:styleId="18">
    <w:name w:val="Сетка таблицы1"/>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325142"/>
    <w:rPr>
      <w:rFonts w:ascii="Times New Roman" w:hAnsi="Times New Roman" w:cs="Times New Roman"/>
      <w:spacing w:val="10"/>
      <w:sz w:val="22"/>
      <w:szCs w:val="22"/>
    </w:rPr>
  </w:style>
  <w:style w:type="paragraph" w:customStyle="1" w:styleId="Style1">
    <w:name w:val="Style1"/>
    <w:basedOn w:val="a2"/>
    <w:uiPriority w:val="99"/>
    <w:rsid w:val="00325142"/>
    <w:pPr>
      <w:widowControl w:val="0"/>
      <w:autoSpaceDE w:val="0"/>
      <w:autoSpaceDN w:val="0"/>
      <w:adjustRightInd w:val="0"/>
      <w:spacing w:line="317" w:lineRule="exact"/>
      <w:ind w:firstLine="682"/>
      <w:jc w:val="both"/>
    </w:pPr>
  </w:style>
  <w:style w:type="paragraph" w:customStyle="1" w:styleId="Style3">
    <w:name w:val="Style3"/>
    <w:basedOn w:val="a2"/>
    <w:uiPriority w:val="99"/>
    <w:rsid w:val="00325142"/>
    <w:pPr>
      <w:widowControl w:val="0"/>
      <w:autoSpaceDE w:val="0"/>
      <w:autoSpaceDN w:val="0"/>
      <w:adjustRightInd w:val="0"/>
      <w:spacing w:line="336" w:lineRule="exact"/>
      <w:ind w:firstLine="691"/>
      <w:jc w:val="both"/>
    </w:pPr>
  </w:style>
  <w:style w:type="table" w:customStyle="1" w:styleId="2e">
    <w:name w:val="Сетка таблицы2"/>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325142"/>
    <w:pPr>
      <w:spacing w:before="100" w:beforeAutospacing="1" w:after="100" w:afterAutospacing="1"/>
      <w:jc w:val="center"/>
      <w:textAlignment w:val="center"/>
    </w:pPr>
  </w:style>
  <w:style w:type="paragraph" w:customStyle="1" w:styleId="xl67">
    <w:name w:val="xl67"/>
    <w:basedOn w:val="a2"/>
    <w:rsid w:val="00325142"/>
    <w:pPr>
      <w:spacing w:before="100" w:beforeAutospacing="1" w:after="100" w:afterAutospacing="1"/>
      <w:textAlignment w:val="center"/>
    </w:pPr>
  </w:style>
  <w:style w:type="paragraph" w:customStyle="1" w:styleId="xl68">
    <w:name w:val="xl68"/>
    <w:basedOn w:val="a2"/>
    <w:rsid w:val="00325142"/>
    <w:pPr>
      <w:spacing w:before="100" w:beforeAutospacing="1" w:after="100" w:afterAutospacing="1"/>
      <w:textAlignment w:val="center"/>
    </w:pPr>
  </w:style>
  <w:style w:type="paragraph" w:customStyle="1" w:styleId="xl69">
    <w:name w:val="xl69"/>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0">
    <w:name w:val="xl70"/>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2"/>
    <w:rsid w:val="00325142"/>
    <w:pPr>
      <w:spacing w:before="100" w:beforeAutospacing="1" w:after="100" w:afterAutospacing="1"/>
      <w:jc w:val="center"/>
      <w:textAlignment w:val="center"/>
    </w:pPr>
  </w:style>
  <w:style w:type="paragraph" w:customStyle="1" w:styleId="xl72">
    <w:name w:val="xl7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2"/>
    <w:rsid w:val="00325142"/>
    <w:pPr>
      <w:pBdr>
        <w:bottom w:val="single" w:sz="4" w:space="0" w:color="auto"/>
      </w:pBdr>
      <w:spacing w:before="100" w:beforeAutospacing="1" w:after="100" w:afterAutospacing="1"/>
      <w:jc w:val="center"/>
      <w:textAlignment w:val="center"/>
    </w:pPr>
  </w:style>
  <w:style w:type="paragraph" w:customStyle="1" w:styleId="xl75">
    <w:name w:val="xl7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325142"/>
    <w:pPr>
      <w:pBdr>
        <w:top w:val="single" w:sz="4" w:space="0" w:color="auto"/>
      </w:pBdr>
      <w:spacing w:before="100" w:beforeAutospacing="1" w:after="100" w:afterAutospacing="1"/>
      <w:jc w:val="center"/>
      <w:textAlignment w:val="center"/>
    </w:pPr>
  </w:style>
  <w:style w:type="paragraph" w:customStyle="1" w:styleId="xl77">
    <w:name w:val="xl77"/>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78">
    <w:name w:val="xl78"/>
    <w:basedOn w:val="a2"/>
    <w:rsid w:val="00325142"/>
    <w:pPr>
      <w:pBdr>
        <w:top w:val="single" w:sz="4" w:space="0" w:color="auto"/>
      </w:pBdr>
      <w:spacing w:before="100" w:beforeAutospacing="1" w:after="100" w:afterAutospacing="1"/>
      <w:textAlignment w:val="center"/>
    </w:pPr>
  </w:style>
  <w:style w:type="paragraph" w:customStyle="1" w:styleId="xl79">
    <w:name w:val="xl79"/>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80">
    <w:name w:val="xl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81">
    <w:name w:val="xl8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2"/>
    <w:rsid w:val="00325142"/>
    <w:pPr>
      <w:pBdr>
        <w:bottom w:val="single" w:sz="4" w:space="0" w:color="auto"/>
      </w:pBdr>
      <w:spacing w:before="100" w:beforeAutospacing="1" w:after="100" w:afterAutospacing="1"/>
      <w:textAlignment w:val="center"/>
    </w:pPr>
  </w:style>
  <w:style w:type="paragraph" w:customStyle="1" w:styleId="xl83">
    <w:name w:val="xl83"/>
    <w:basedOn w:val="a2"/>
    <w:rsid w:val="00325142"/>
    <w:pPr>
      <w:pBdr>
        <w:bottom w:val="single" w:sz="4" w:space="0" w:color="auto"/>
      </w:pBdr>
      <w:spacing w:before="100" w:beforeAutospacing="1" w:after="100" w:afterAutospacing="1"/>
      <w:jc w:val="center"/>
      <w:textAlignment w:val="center"/>
    </w:pPr>
  </w:style>
  <w:style w:type="paragraph" w:customStyle="1" w:styleId="xl84">
    <w:name w:val="xl84"/>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85">
    <w:name w:val="xl85"/>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87">
    <w:name w:val="xl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2"/>
    <w:rsid w:val="00325142"/>
    <w:pPr>
      <w:spacing w:before="100" w:beforeAutospacing="1" w:after="100" w:afterAutospacing="1"/>
      <w:textAlignment w:val="center"/>
    </w:pPr>
  </w:style>
  <w:style w:type="paragraph" w:customStyle="1" w:styleId="xl89">
    <w:name w:val="xl8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0">
    <w:name w:val="xl90"/>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2">
    <w:name w:val="xl9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3">
    <w:name w:val="xl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97">
    <w:name w:val="xl9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2"/>
    <w:rsid w:val="00325142"/>
    <w:pPr>
      <w:pBdr>
        <w:top w:val="single" w:sz="4" w:space="0" w:color="auto"/>
      </w:pBdr>
      <w:spacing w:before="100" w:beforeAutospacing="1" w:after="100" w:afterAutospacing="1"/>
      <w:jc w:val="center"/>
      <w:textAlignment w:val="center"/>
    </w:pPr>
  </w:style>
  <w:style w:type="paragraph" w:customStyle="1" w:styleId="xl100">
    <w:name w:val="xl10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06">
    <w:name w:val="xl10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7">
    <w:name w:val="xl10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9">
    <w:name w:val="xl1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0">
    <w:name w:val="xl11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1">
    <w:name w:val="xl111"/>
    <w:basedOn w:val="a2"/>
    <w:rsid w:val="00325142"/>
    <w:pPr>
      <w:pBdr>
        <w:left w:val="single" w:sz="4" w:space="0" w:color="auto"/>
      </w:pBdr>
      <w:spacing w:before="100" w:beforeAutospacing="1" w:after="100" w:afterAutospacing="1"/>
      <w:textAlignment w:val="center"/>
    </w:pPr>
  </w:style>
  <w:style w:type="paragraph" w:customStyle="1" w:styleId="xl112">
    <w:name w:val="xl112"/>
    <w:basedOn w:val="a2"/>
    <w:rsid w:val="00325142"/>
    <w:pPr>
      <w:pBdr>
        <w:right w:val="single" w:sz="4" w:space="0" w:color="auto"/>
      </w:pBdr>
      <w:spacing w:before="100" w:beforeAutospacing="1" w:after="100" w:afterAutospacing="1"/>
      <w:textAlignment w:val="center"/>
    </w:pPr>
  </w:style>
  <w:style w:type="paragraph" w:customStyle="1" w:styleId="xl113">
    <w:name w:val="xl11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14">
    <w:name w:val="xl11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5">
    <w:name w:val="xl115"/>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6">
    <w:name w:val="xl116"/>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7">
    <w:name w:val="xl117"/>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2"/>
    <w:rsid w:val="00325142"/>
    <w:pPr>
      <w:pBdr>
        <w:top w:val="single" w:sz="4" w:space="0" w:color="auto"/>
      </w:pBdr>
      <w:spacing w:before="100" w:beforeAutospacing="1" w:after="100" w:afterAutospacing="1"/>
      <w:jc w:val="center"/>
      <w:textAlignment w:val="center"/>
    </w:pPr>
  </w:style>
  <w:style w:type="paragraph" w:customStyle="1" w:styleId="xl119">
    <w:name w:val="xl119"/>
    <w:basedOn w:val="a2"/>
    <w:rsid w:val="00325142"/>
    <w:pPr>
      <w:pBdr>
        <w:top w:val="single" w:sz="4" w:space="0" w:color="auto"/>
      </w:pBdr>
      <w:spacing w:before="100" w:beforeAutospacing="1" w:after="100" w:afterAutospacing="1"/>
      <w:textAlignment w:val="center"/>
    </w:pPr>
  </w:style>
  <w:style w:type="paragraph" w:customStyle="1" w:styleId="xl120">
    <w:name w:val="xl120"/>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22">
    <w:name w:val="xl122"/>
    <w:basedOn w:val="a2"/>
    <w:rsid w:val="00325142"/>
    <w:pPr>
      <w:pBdr>
        <w:bottom w:val="single" w:sz="4" w:space="0" w:color="auto"/>
      </w:pBdr>
      <w:spacing w:before="100" w:beforeAutospacing="1" w:after="100" w:afterAutospacing="1"/>
      <w:textAlignment w:val="center"/>
    </w:pPr>
  </w:style>
  <w:style w:type="paragraph" w:customStyle="1" w:styleId="xl123">
    <w:name w:val="xl12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24">
    <w:name w:val="xl124"/>
    <w:basedOn w:val="a2"/>
    <w:rsid w:val="00325142"/>
    <w:pPr>
      <w:pBdr>
        <w:bottom w:val="single" w:sz="4" w:space="0" w:color="auto"/>
      </w:pBdr>
      <w:spacing w:before="100" w:beforeAutospacing="1" w:after="100" w:afterAutospacing="1"/>
      <w:jc w:val="center"/>
      <w:textAlignment w:val="center"/>
    </w:pPr>
  </w:style>
  <w:style w:type="paragraph" w:customStyle="1" w:styleId="xl125">
    <w:name w:val="xl125"/>
    <w:basedOn w:val="a2"/>
    <w:rsid w:val="00325142"/>
    <w:pPr>
      <w:pBdr>
        <w:bottom w:val="single" w:sz="4" w:space="0" w:color="auto"/>
      </w:pBdr>
      <w:spacing w:before="100" w:beforeAutospacing="1" w:after="100" w:afterAutospacing="1"/>
      <w:textAlignment w:val="center"/>
    </w:pPr>
  </w:style>
  <w:style w:type="paragraph" w:customStyle="1" w:styleId="xl126">
    <w:name w:val="xl126"/>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2"/>
    <w:rsid w:val="00325142"/>
    <w:pPr>
      <w:pBdr>
        <w:left w:val="single" w:sz="4" w:space="0" w:color="auto"/>
        <w:bottom w:val="single" w:sz="4" w:space="0" w:color="auto"/>
      </w:pBdr>
      <w:spacing w:before="100" w:beforeAutospacing="1" w:after="100" w:afterAutospacing="1"/>
      <w:jc w:val="right"/>
      <w:textAlignment w:val="center"/>
    </w:pPr>
    <w:rPr>
      <w:b/>
      <w:bCs/>
    </w:rPr>
  </w:style>
  <w:style w:type="paragraph" w:customStyle="1" w:styleId="xl128">
    <w:name w:val="xl12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1">
    <w:name w:val="xl131"/>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2">
    <w:name w:val="xl13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3">
    <w:name w:val="xl133"/>
    <w:basedOn w:val="a2"/>
    <w:rsid w:val="00325142"/>
    <w:pPr>
      <w:pBdr>
        <w:bottom w:val="single" w:sz="4" w:space="0" w:color="auto"/>
      </w:pBdr>
      <w:spacing w:before="100" w:beforeAutospacing="1" w:after="100" w:afterAutospacing="1"/>
      <w:jc w:val="center"/>
      <w:textAlignment w:val="center"/>
    </w:pPr>
  </w:style>
  <w:style w:type="paragraph" w:customStyle="1" w:styleId="xl134">
    <w:name w:val="xl134"/>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35">
    <w:name w:val="xl135"/>
    <w:basedOn w:val="a2"/>
    <w:rsid w:val="00325142"/>
    <w:pPr>
      <w:pBdr>
        <w:top w:val="single" w:sz="4" w:space="0" w:color="auto"/>
      </w:pBdr>
      <w:spacing w:before="100" w:beforeAutospacing="1" w:after="100" w:afterAutospacing="1"/>
      <w:jc w:val="center"/>
      <w:textAlignment w:val="center"/>
    </w:pPr>
  </w:style>
  <w:style w:type="paragraph" w:customStyle="1" w:styleId="xl136">
    <w:name w:val="xl136"/>
    <w:basedOn w:val="a2"/>
    <w:rsid w:val="00325142"/>
    <w:pPr>
      <w:pBdr>
        <w:top w:val="single" w:sz="4" w:space="0" w:color="auto"/>
      </w:pBdr>
      <w:spacing w:before="100" w:beforeAutospacing="1" w:after="100" w:afterAutospacing="1"/>
      <w:jc w:val="center"/>
      <w:textAlignment w:val="center"/>
    </w:pPr>
  </w:style>
  <w:style w:type="paragraph" w:customStyle="1" w:styleId="xl137">
    <w:name w:val="xl13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2"/>
    <w:rsid w:val="00325142"/>
    <w:pPr>
      <w:pBdr>
        <w:bottom w:val="single" w:sz="4" w:space="0" w:color="auto"/>
      </w:pBdr>
      <w:spacing w:before="100" w:beforeAutospacing="1" w:after="100" w:afterAutospacing="1"/>
      <w:jc w:val="center"/>
      <w:textAlignment w:val="center"/>
    </w:pPr>
  </w:style>
  <w:style w:type="paragraph" w:customStyle="1" w:styleId="xl139">
    <w:name w:val="xl1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0">
    <w:name w:val="xl14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1">
    <w:name w:val="xl141"/>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142">
    <w:name w:val="xl142"/>
    <w:basedOn w:val="a2"/>
    <w:rsid w:val="00325142"/>
    <w:pPr>
      <w:spacing w:before="100" w:beforeAutospacing="1" w:after="100" w:afterAutospacing="1"/>
      <w:jc w:val="center"/>
      <w:textAlignment w:val="center"/>
    </w:pPr>
  </w:style>
  <w:style w:type="paragraph" w:customStyle="1" w:styleId="xl143">
    <w:name w:val="xl143"/>
    <w:basedOn w:val="a2"/>
    <w:rsid w:val="00325142"/>
    <w:pPr>
      <w:pBdr>
        <w:bottom w:val="single" w:sz="4" w:space="0" w:color="auto"/>
      </w:pBdr>
      <w:spacing w:before="100" w:beforeAutospacing="1" w:after="100" w:afterAutospacing="1"/>
      <w:jc w:val="right"/>
      <w:textAlignment w:val="center"/>
    </w:pPr>
    <w:rPr>
      <w:b/>
      <w:bCs/>
    </w:rPr>
  </w:style>
  <w:style w:type="paragraph" w:customStyle="1" w:styleId="xl144">
    <w:name w:val="xl144"/>
    <w:basedOn w:val="a2"/>
    <w:rsid w:val="00325142"/>
    <w:pPr>
      <w:pBdr>
        <w:top w:val="single" w:sz="4" w:space="0" w:color="auto"/>
      </w:pBdr>
      <w:spacing w:before="100" w:beforeAutospacing="1" w:after="100" w:afterAutospacing="1"/>
      <w:textAlignment w:val="center"/>
    </w:pPr>
  </w:style>
  <w:style w:type="paragraph" w:customStyle="1" w:styleId="xl145">
    <w:name w:val="xl145"/>
    <w:basedOn w:val="a2"/>
    <w:rsid w:val="00325142"/>
    <w:pPr>
      <w:pBdr>
        <w:top w:val="single" w:sz="4" w:space="0" w:color="auto"/>
        <w:right w:val="single" w:sz="4" w:space="0" w:color="auto"/>
      </w:pBdr>
      <w:spacing w:before="100" w:beforeAutospacing="1" w:after="100" w:afterAutospacing="1"/>
      <w:jc w:val="right"/>
      <w:textAlignment w:val="center"/>
    </w:pPr>
  </w:style>
  <w:style w:type="paragraph" w:customStyle="1" w:styleId="xl146">
    <w:name w:val="xl146"/>
    <w:basedOn w:val="a2"/>
    <w:rsid w:val="00325142"/>
    <w:pPr>
      <w:pBdr>
        <w:left w:val="single" w:sz="4" w:space="0" w:color="auto"/>
      </w:pBdr>
      <w:spacing w:before="100" w:beforeAutospacing="1" w:after="100" w:afterAutospacing="1"/>
      <w:jc w:val="center"/>
      <w:textAlignment w:val="center"/>
    </w:pPr>
  </w:style>
  <w:style w:type="paragraph" w:customStyle="1" w:styleId="xl147">
    <w:name w:val="xl147"/>
    <w:basedOn w:val="a2"/>
    <w:rsid w:val="00325142"/>
    <w:pPr>
      <w:spacing w:before="100" w:beforeAutospacing="1" w:after="100" w:afterAutospacing="1"/>
      <w:jc w:val="center"/>
      <w:textAlignment w:val="center"/>
    </w:pPr>
  </w:style>
  <w:style w:type="paragraph" w:customStyle="1" w:styleId="xl148">
    <w:name w:val="xl148"/>
    <w:basedOn w:val="a2"/>
    <w:rsid w:val="00325142"/>
    <w:pPr>
      <w:spacing w:before="100" w:beforeAutospacing="1" w:after="100" w:afterAutospacing="1"/>
      <w:jc w:val="right"/>
      <w:textAlignment w:val="center"/>
    </w:pPr>
  </w:style>
  <w:style w:type="paragraph" w:customStyle="1" w:styleId="xl149">
    <w:name w:val="xl149"/>
    <w:basedOn w:val="a2"/>
    <w:rsid w:val="00325142"/>
    <w:pPr>
      <w:spacing w:before="100" w:beforeAutospacing="1" w:after="100" w:afterAutospacing="1"/>
      <w:jc w:val="center"/>
      <w:textAlignment w:val="center"/>
    </w:pPr>
  </w:style>
  <w:style w:type="paragraph" w:customStyle="1" w:styleId="xl150">
    <w:name w:val="xl150"/>
    <w:basedOn w:val="a2"/>
    <w:rsid w:val="00325142"/>
    <w:pPr>
      <w:pBdr>
        <w:right w:val="single" w:sz="4" w:space="0" w:color="auto"/>
      </w:pBdr>
      <w:spacing w:before="100" w:beforeAutospacing="1" w:after="100" w:afterAutospacing="1"/>
      <w:jc w:val="center"/>
      <w:textAlignment w:val="center"/>
    </w:pPr>
  </w:style>
  <w:style w:type="paragraph" w:customStyle="1" w:styleId="xl151">
    <w:name w:val="xl151"/>
    <w:basedOn w:val="a2"/>
    <w:rsid w:val="00325142"/>
    <w:pPr>
      <w:pBdr>
        <w:top w:val="single" w:sz="4" w:space="0" w:color="auto"/>
      </w:pBdr>
      <w:spacing w:before="100" w:beforeAutospacing="1" w:after="100" w:afterAutospacing="1"/>
      <w:jc w:val="center"/>
      <w:textAlignment w:val="center"/>
    </w:pPr>
  </w:style>
  <w:style w:type="paragraph" w:customStyle="1" w:styleId="xl152">
    <w:name w:val="xl15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3">
    <w:name w:val="xl153"/>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4">
    <w:name w:val="xl154"/>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155">
    <w:name w:val="xl155"/>
    <w:basedOn w:val="a2"/>
    <w:rsid w:val="00325142"/>
    <w:pPr>
      <w:spacing w:before="100" w:beforeAutospacing="1" w:after="100" w:afterAutospacing="1"/>
      <w:jc w:val="center"/>
      <w:textAlignment w:val="center"/>
    </w:pPr>
  </w:style>
  <w:style w:type="paragraph" w:customStyle="1" w:styleId="xl156">
    <w:name w:val="xl1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57">
    <w:name w:val="xl157"/>
    <w:basedOn w:val="a2"/>
    <w:rsid w:val="00325142"/>
    <w:pPr>
      <w:spacing w:before="100" w:beforeAutospacing="1" w:after="100" w:afterAutospacing="1"/>
      <w:jc w:val="right"/>
      <w:textAlignment w:val="center"/>
    </w:pPr>
  </w:style>
  <w:style w:type="paragraph" w:customStyle="1" w:styleId="xl158">
    <w:name w:val="xl158"/>
    <w:basedOn w:val="a2"/>
    <w:rsid w:val="00325142"/>
    <w:pPr>
      <w:pBdr>
        <w:bottom w:val="single" w:sz="4" w:space="0" w:color="auto"/>
      </w:pBdr>
      <w:spacing w:before="100" w:beforeAutospacing="1" w:after="100" w:afterAutospacing="1"/>
      <w:jc w:val="right"/>
      <w:textAlignment w:val="center"/>
    </w:pPr>
  </w:style>
  <w:style w:type="paragraph" w:customStyle="1" w:styleId="xl159">
    <w:name w:val="xl159"/>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60">
    <w:name w:val="xl16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2"/>
    <w:rsid w:val="00325142"/>
    <w:pPr>
      <w:spacing w:before="100" w:beforeAutospacing="1" w:after="100" w:afterAutospacing="1"/>
      <w:jc w:val="right"/>
      <w:textAlignment w:val="center"/>
    </w:pPr>
    <w:rPr>
      <w:b/>
      <w:bCs/>
    </w:rPr>
  </w:style>
  <w:style w:type="paragraph" w:customStyle="1" w:styleId="xl162">
    <w:name w:val="xl162"/>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rPr>
      <w:b/>
      <w:bCs/>
    </w:rPr>
  </w:style>
  <w:style w:type="paragraph" w:customStyle="1" w:styleId="xl163">
    <w:name w:val="xl16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4">
    <w:name w:val="xl164"/>
    <w:basedOn w:val="a2"/>
    <w:rsid w:val="00325142"/>
    <w:pPr>
      <w:pBdr>
        <w:top w:val="single" w:sz="4" w:space="0" w:color="auto"/>
      </w:pBdr>
      <w:spacing w:before="100" w:beforeAutospacing="1" w:after="100" w:afterAutospacing="1"/>
      <w:jc w:val="right"/>
      <w:textAlignment w:val="center"/>
    </w:pPr>
    <w:rPr>
      <w:b/>
      <w:bCs/>
    </w:rPr>
  </w:style>
  <w:style w:type="paragraph" w:customStyle="1" w:styleId="xl165">
    <w:name w:val="xl165"/>
    <w:basedOn w:val="a2"/>
    <w:rsid w:val="00325142"/>
    <w:pPr>
      <w:pBdr>
        <w:right w:val="single" w:sz="4" w:space="0" w:color="auto"/>
      </w:pBdr>
      <w:spacing w:before="100" w:beforeAutospacing="1" w:after="100" w:afterAutospacing="1"/>
      <w:jc w:val="right"/>
      <w:textAlignment w:val="center"/>
    </w:pPr>
  </w:style>
  <w:style w:type="paragraph" w:customStyle="1" w:styleId="xl166">
    <w:name w:val="xl166"/>
    <w:basedOn w:val="a2"/>
    <w:rsid w:val="00325142"/>
    <w:pPr>
      <w:spacing w:before="100" w:beforeAutospacing="1" w:after="100" w:afterAutospacing="1"/>
      <w:jc w:val="center"/>
      <w:textAlignment w:val="center"/>
    </w:pPr>
    <w:rPr>
      <w:b/>
      <w:bCs/>
    </w:rPr>
  </w:style>
  <w:style w:type="paragraph" w:customStyle="1" w:styleId="xl167">
    <w:name w:val="xl167"/>
    <w:basedOn w:val="a2"/>
    <w:rsid w:val="00325142"/>
    <w:pPr>
      <w:pBdr>
        <w:left w:val="single" w:sz="4" w:space="0" w:color="auto"/>
        <w:right w:val="single" w:sz="4" w:space="0" w:color="auto"/>
      </w:pBdr>
      <w:spacing w:before="100" w:beforeAutospacing="1" w:after="100" w:afterAutospacing="1"/>
      <w:jc w:val="right"/>
      <w:textAlignment w:val="center"/>
    </w:pPr>
    <w:rPr>
      <w:b/>
      <w:bCs/>
    </w:rPr>
  </w:style>
  <w:style w:type="paragraph" w:customStyle="1" w:styleId="xl168">
    <w:name w:val="xl168"/>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9">
    <w:name w:val="xl169"/>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70">
    <w:name w:val="xl170"/>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71">
    <w:name w:val="xl171"/>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72">
    <w:name w:val="xl172"/>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73">
    <w:name w:val="xl173"/>
    <w:basedOn w:val="a2"/>
    <w:rsid w:val="00325142"/>
    <w:pPr>
      <w:pBdr>
        <w:top w:val="single" w:sz="4" w:space="0" w:color="auto"/>
      </w:pBdr>
      <w:spacing w:before="100" w:beforeAutospacing="1" w:after="100" w:afterAutospacing="1"/>
      <w:jc w:val="center"/>
      <w:textAlignment w:val="center"/>
    </w:pPr>
  </w:style>
  <w:style w:type="paragraph" w:customStyle="1" w:styleId="xl174">
    <w:name w:val="xl174"/>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5">
    <w:name w:val="xl175"/>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176">
    <w:name w:val="xl176"/>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2"/>
    <w:rsid w:val="00325142"/>
    <w:pPr>
      <w:spacing w:before="100" w:beforeAutospacing="1" w:after="100" w:afterAutospacing="1"/>
      <w:jc w:val="center"/>
      <w:textAlignment w:val="center"/>
    </w:pPr>
  </w:style>
  <w:style w:type="paragraph" w:customStyle="1" w:styleId="xl178">
    <w:name w:val="xl178"/>
    <w:basedOn w:val="a2"/>
    <w:rsid w:val="00325142"/>
    <w:pPr>
      <w:pBdr>
        <w:bottom w:val="single" w:sz="4" w:space="0" w:color="auto"/>
      </w:pBdr>
      <w:spacing w:before="100" w:beforeAutospacing="1" w:after="100" w:afterAutospacing="1"/>
      <w:jc w:val="center"/>
      <w:textAlignment w:val="center"/>
    </w:pPr>
  </w:style>
  <w:style w:type="paragraph" w:customStyle="1" w:styleId="xl179">
    <w:name w:val="xl179"/>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80">
    <w:name w:val="xl1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1">
    <w:name w:val="xl181"/>
    <w:basedOn w:val="a2"/>
    <w:rsid w:val="00325142"/>
    <w:pPr>
      <w:pBdr>
        <w:top w:val="single" w:sz="4" w:space="0" w:color="auto"/>
      </w:pBdr>
      <w:spacing w:before="100" w:beforeAutospacing="1" w:after="100" w:afterAutospacing="1"/>
      <w:jc w:val="right"/>
      <w:textAlignment w:val="center"/>
    </w:pPr>
    <w:rPr>
      <w:b/>
      <w:bCs/>
    </w:rPr>
  </w:style>
  <w:style w:type="paragraph" w:customStyle="1" w:styleId="xl182">
    <w:name w:val="xl182"/>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3">
    <w:name w:val="xl183"/>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4">
    <w:name w:val="xl184"/>
    <w:basedOn w:val="a2"/>
    <w:rsid w:val="00325142"/>
    <w:pPr>
      <w:pBdr>
        <w:top w:val="single" w:sz="4" w:space="0" w:color="auto"/>
        <w:bottom w:val="single" w:sz="4" w:space="0" w:color="auto"/>
      </w:pBdr>
      <w:spacing w:before="100" w:beforeAutospacing="1" w:after="100" w:afterAutospacing="1"/>
      <w:textAlignment w:val="center"/>
    </w:pPr>
    <w:rPr>
      <w:b/>
      <w:bCs/>
    </w:rPr>
  </w:style>
  <w:style w:type="paragraph" w:customStyle="1" w:styleId="xl185">
    <w:name w:val="xl185"/>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
    <w:name w:val="xl186"/>
    <w:basedOn w:val="a2"/>
    <w:rsid w:val="00325142"/>
    <w:pPr>
      <w:spacing w:before="100" w:beforeAutospacing="1" w:after="100" w:afterAutospacing="1"/>
      <w:textAlignment w:val="center"/>
    </w:pPr>
  </w:style>
  <w:style w:type="paragraph" w:customStyle="1" w:styleId="xl187">
    <w:name w:val="xl1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0">
    <w:name w:val="xl19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1">
    <w:name w:val="xl1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92">
    <w:name w:val="xl192"/>
    <w:basedOn w:val="a2"/>
    <w:rsid w:val="00325142"/>
    <w:pPr>
      <w:pBdr>
        <w:bottom w:val="single" w:sz="4" w:space="0" w:color="auto"/>
      </w:pBdr>
      <w:spacing w:before="100" w:beforeAutospacing="1" w:after="100" w:afterAutospacing="1"/>
      <w:jc w:val="right"/>
      <w:textAlignment w:val="center"/>
    </w:pPr>
  </w:style>
  <w:style w:type="paragraph" w:customStyle="1" w:styleId="xl193">
    <w:name w:val="xl1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4">
    <w:name w:val="xl194"/>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95">
    <w:name w:val="xl195"/>
    <w:basedOn w:val="a2"/>
    <w:rsid w:val="00325142"/>
    <w:pPr>
      <w:pBdr>
        <w:left w:val="single" w:sz="4" w:space="0" w:color="auto"/>
      </w:pBdr>
      <w:spacing w:before="100" w:beforeAutospacing="1" w:after="100" w:afterAutospacing="1"/>
      <w:textAlignment w:val="center"/>
    </w:pPr>
  </w:style>
  <w:style w:type="paragraph" w:customStyle="1" w:styleId="xl196">
    <w:name w:val="xl19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98">
    <w:name w:val="xl19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9">
    <w:name w:val="xl19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00">
    <w:name w:val="xl200"/>
    <w:basedOn w:val="a2"/>
    <w:rsid w:val="00325142"/>
    <w:pPr>
      <w:pBdr>
        <w:bottom w:val="single" w:sz="4" w:space="0" w:color="auto"/>
      </w:pBdr>
      <w:spacing w:before="100" w:beforeAutospacing="1" w:after="100" w:afterAutospacing="1"/>
      <w:jc w:val="center"/>
      <w:textAlignment w:val="center"/>
    </w:pPr>
  </w:style>
  <w:style w:type="paragraph" w:customStyle="1" w:styleId="xl201">
    <w:name w:val="xl201"/>
    <w:basedOn w:val="a2"/>
    <w:rsid w:val="00325142"/>
    <w:pPr>
      <w:pBdr>
        <w:bottom w:val="single" w:sz="4" w:space="0" w:color="auto"/>
      </w:pBdr>
      <w:spacing w:before="100" w:beforeAutospacing="1" w:after="100" w:afterAutospacing="1"/>
      <w:jc w:val="center"/>
      <w:textAlignment w:val="center"/>
    </w:pPr>
  </w:style>
  <w:style w:type="paragraph" w:customStyle="1" w:styleId="xl202">
    <w:name w:val="xl202"/>
    <w:basedOn w:val="a2"/>
    <w:rsid w:val="00325142"/>
    <w:pPr>
      <w:spacing w:before="100" w:beforeAutospacing="1" w:after="100" w:afterAutospacing="1"/>
      <w:jc w:val="center"/>
      <w:textAlignment w:val="center"/>
    </w:pPr>
  </w:style>
  <w:style w:type="paragraph" w:customStyle="1" w:styleId="xl203">
    <w:name w:val="xl20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04">
    <w:name w:val="xl204"/>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05">
    <w:name w:val="xl205"/>
    <w:basedOn w:val="a2"/>
    <w:rsid w:val="00325142"/>
    <w:pPr>
      <w:pBdr>
        <w:right w:val="single" w:sz="4" w:space="0" w:color="auto"/>
      </w:pBdr>
      <w:spacing w:before="100" w:beforeAutospacing="1" w:after="100" w:afterAutospacing="1"/>
      <w:textAlignment w:val="center"/>
    </w:pPr>
  </w:style>
  <w:style w:type="paragraph" w:customStyle="1" w:styleId="xl206">
    <w:name w:val="xl206"/>
    <w:basedOn w:val="a2"/>
    <w:rsid w:val="00325142"/>
    <w:pPr>
      <w:spacing w:before="100" w:beforeAutospacing="1" w:after="100" w:afterAutospacing="1"/>
      <w:jc w:val="center"/>
      <w:textAlignment w:val="center"/>
    </w:pPr>
  </w:style>
  <w:style w:type="paragraph" w:customStyle="1" w:styleId="xl207">
    <w:name w:val="xl20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8">
    <w:name w:val="xl208"/>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09">
    <w:name w:val="xl2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rPr>
  </w:style>
  <w:style w:type="paragraph" w:customStyle="1" w:styleId="xl210">
    <w:name w:val="xl210"/>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1">
    <w:name w:val="xl211"/>
    <w:basedOn w:val="a2"/>
    <w:rsid w:val="00325142"/>
    <w:pPr>
      <w:pBdr>
        <w:bottom w:val="single" w:sz="4" w:space="0" w:color="auto"/>
      </w:pBdr>
      <w:spacing w:before="100" w:beforeAutospacing="1" w:after="100" w:afterAutospacing="1"/>
      <w:jc w:val="center"/>
      <w:textAlignment w:val="center"/>
    </w:pPr>
  </w:style>
  <w:style w:type="paragraph" w:customStyle="1" w:styleId="xl212">
    <w:name w:val="xl212"/>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3">
    <w:name w:val="xl213"/>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14">
    <w:name w:val="xl214"/>
    <w:basedOn w:val="a2"/>
    <w:rsid w:val="00325142"/>
    <w:pPr>
      <w:pBdr>
        <w:left w:val="single" w:sz="4" w:space="0" w:color="auto"/>
      </w:pBdr>
      <w:spacing w:before="100" w:beforeAutospacing="1" w:after="100" w:afterAutospacing="1"/>
      <w:jc w:val="center"/>
      <w:textAlignment w:val="center"/>
    </w:pPr>
  </w:style>
  <w:style w:type="paragraph" w:customStyle="1" w:styleId="xl215">
    <w:name w:val="xl215"/>
    <w:basedOn w:val="a2"/>
    <w:rsid w:val="00325142"/>
    <w:pPr>
      <w:pBdr>
        <w:right w:val="single" w:sz="4" w:space="0" w:color="auto"/>
      </w:pBdr>
      <w:spacing w:before="100" w:beforeAutospacing="1" w:after="100" w:afterAutospacing="1"/>
      <w:jc w:val="center"/>
      <w:textAlignment w:val="center"/>
    </w:pPr>
  </w:style>
  <w:style w:type="paragraph" w:customStyle="1" w:styleId="xl216">
    <w:name w:val="xl216"/>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217">
    <w:name w:val="xl21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8">
    <w:name w:val="xl21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19">
    <w:name w:val="xl219"/>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0">
    <w:name w:val="xl220"/>
    <w:basedOn w:val="a2"/>
    <w:rsid w:val="00325142"/>
    <w:pPr>
      <w:pBdr>
        <w:left w:val="single" w:sz="4" w:space="0" w:color="auto"/>
        <w:right w:val="single" w:sz="4" w:space="0" w:color="auto"/>
      </w:pBdr>
      <w:spacing w:before="100" w:beforeAutospacing="1" w:after="100" w:afterAutospacing="1"/>
      <w:jc w:val="right"/>
      <w:textAlignment w:val="center"/>
    </w:pPr>
  </w:style>
  <w:style w:type="paragraph" w:customStyle="1" w:styleId="xl221">
    <w:name w:val="xl221"/>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2">
    <w:name w:val="xl222"/>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3">
    <w:name w:val="xl223"/>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24">
    <w:name w:val="xl224"/>
    <w:basedOn w:val="a2"/>
    <w:rsid w:val="00325142"/>
    <w:pPr>
      <w:pBdr>
        <w:left w:val="single" w:sz="4" w:space="0" w:color="auto"/>
      </w:pBdr>
      <w:spacing w:before="100" w:beforeAutospacing="1" w:after="100" w:afterAutospacing="1"/>
      <w:textAlignment w:val="center"/>
    </w:pPr>
  </w:style>
  <w:style w:type="paragraph" w:customStyle="1" w:styleId="xl225">
    <w:name w:val="xl225"/>
    <w:basedOn w:val="a2"/>
    <w:rsid w:val="00325142"/>
    <w:pPr>
      <w:spacing w:before="100" w:beforeAutospacing="1" w:after="100" w:afterAutospacing="1"/>
      <w:textAlignment w:val="center"/>
    </w:pPr>
  </w:style>
  <w:style w:type="paragraph" w:customStyle="1" w:styleId="xl226">
    <w:name w:val="xl226"/>
    <w:basedOn w:val="a2"/>
    <w:rsid w:val="00325142"/>
    <w:pPr>
      <w:pBdr>
        <w:top w:val="single" w:sz="4" w:space="0" w:color="auto"/>
      </w:pBdr>
      <w:spacing w:before="100" w:beforeAutospacing="1" w:after="100" w:afterAutospacing="1"/>
      <w:textAlignment w:val="center"/>
    </w:pPr>
  </w:style>
  <w:style w:type="paragraph" w:customStyle="1" w:styleId="xl227">
    <w:name w:val="xl22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28">
    <w:name w:val="xl228"/>
    <w:basedOn w:val="a2"/>
    <w:rsid w:val="00325142"/>
    <w:pPr>
      <w:pBdr>
        <w:left w:val="single" w:sz="4" w:space="0" w:color="auto"/>
      </w:pBdr>
      <w:spacing w:before="100" w:beforeAutospacing="1" w:after="100" w:afterAutospacing="1"/>
      <w:jc w:val="right"/>
      <w:textAlignment w:val="center"/>
    </w:pPr>
    <w:rPr>
      <w:b/>
      <w:bCs/>
    </w:rPr>
  </w:style>
  <w:style w:type="paragraph" w:customStyle="1" w:styleId="xl229">
    <w:name w:val="xl229"/>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30">
    <w:name w:val="xl230"/>
    <w:basedOn w:val="a2"/>
    <w:rsid w:val="00325142"/>
    <w:pPr>
      <w:pBdr>
        <w:left w:val="single" w:sz="4" w:space="0" w:color="auto"/>
        <w:bottom w:val="single" w:sz="4" w:space="0" w:color="auto"/>
      </w:pBdr>
      <w:spacing w:before="100" w:beforeAutospacing="1" w:after="100" w:afterAutospacing="1"/>
      <w:jc w:val="right"/>
      <w:textAlignment w:val="center"/>
    </w:pPr>
  </w:style>
  <w:style w:type="paragraph" w:customStyle="1" w:styleId="xl231">
    <w:name w:val="xl231"/>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2">
    <w:name w:val="xl232"/>
    <w:basedOn w:val="a2"/>
    <w:rsid w:val="00325142"/>
    <w:pPr>
      <w:pBdr>
        <w:bottom w:val="single" w:sz="4" w:space="0" w:color="auto"/>
      </w:pBdr>
      <w:spacing w:before="100" w:beforeAutospacing="1" w:after="100" w:afterAutospacing="1"/>
      <w:jc w:val="right"/>
      <w:textAlignment w:val="center"/>
    </w:pPr>
  </w:style>
  <w:style w:type="paragraph" w:customStyle="1" w:styleId="xl233">
    <w:name w:val="xl233"/>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234">
    <w:name w:val="xl234"/>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5">
    <w:name w:val="xl235"/>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36">
    <w:name w:val="xl236"/>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37">
    <w:name w:val="xl237"/>
    <w:basedOn w:val="a2"/>
    <w:rsid w:val="00325142"/>
    <w:pPr>
      <w:pBdr>
        <w:top w:val="single" w:sz="4" w:space="0" w:color="auto"/>
      </w:pBdr>
      <w:spacing w:before="100" w:beforeAutospacing="1" w:after="100" w:afterAutospacing="1"/>
      <w:jc w:val="center"/>
      <w:textAlignment w:val="center"/>
    </w:pPr>
  </w:style>
  <w:style w:type="paragraph" w:customStyle="1" w:styleId="xl238">
    <w:name w:val="xl23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9">
    <w:name w:val="xl2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40">
    <w:name w:val="xl240"/>
    <w:basedOn w:val="a2"/>
    <w:rsid w:val="00325142"/>
    <w:pPr>
      <w:pBdr>
        <w:bottom w:val="single" w:sz="4" w:space="0" w:color="auto"/>
      </w:pBdr>
      <w:spacing w:before="100" w:beforeAutospacing="1" w:after="100" w:afterAutospacing="1"/>
      <w:jc w:val="center"/>
      <w:textAlignment w:val="center"/>
    </w:pPr>
  </w:style>
  <w:style w:type="paragraph" w:customStyle="1" w:styleId="xl241">
    <w:name w:val="xl241"/>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2">
    <w:name w:val="xl24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3">
    <w:name w:val="xl24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4">
    <w:name w:val="xl244"/>
    <w:basedOn w:val="a2"/>
    <w:rsid w:val="00325142"/>
    <w:pPr>
      <w:spacing w:before="100" w:beforeAutospacing="1" w:after="100" w:afterAutospacing="1"/>
      <w:jc w:val="center"/>
      <w:textAlignment w:val="center"/>
    </w:pPr>
  </w:style>
  <w:style w:type="paragraph" w:customStyle="1" w:styleId="xl245">
    <w:name w:val="xl245"/>
    <w:basedOn w:val="a2"/>
    <w:rsid w:val="00325142"/>
    <w:pPr>
      <w:pBdr>
        <w:bottom w:val="single" w:sz="4" w:space="0" w:color="auto"/>
      </w:pBdr>
      <w:spacing w:before="100" w:beforeAutospacing="1" w:after="100" w:afterAutospacing="1"/>
      <w:jc w:val="center"/>
      <w:textAlignment w:val="center"/>
    </w:pPr>
  </w:style>
  <w:style w:type="paragraph" w:customStyle="1" w:styleId="xl246">
    <w:name w:val="xl24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47">
    <w:name w:val="xl24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8">
    <w:name w:val="xl248"/>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249">
    <w:name w:val="xl249"/>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0">
    <w:name w:val="xl25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251">
    <w:name w:val="xl251"/>
    <w:basedOn w:val="a2"/>
    <w:rsid w:val="00325142"/>
    <w:pPr>
      <w:pBdr>
        <w:top w:val="single" w:sz="4" w:space="0" w:color="auto"/>
        <w:left w:val="single" w:sz="4" w:space="0" w:color="auto"/>
      </w:pBdr>
      <w:spacing w:before="100" w:beforeAutospacing="1" w:after="100" w:afterAutospacing="1"/>
      <w:jc w:val="right"/>
      <w:textAlignment w:val="center"/>
    </w:pPr>
  </w:style>
  <w:style w:type="paragraph" w:customStyle="1" w:styleId="xl252">
    <w:name w:val="xl25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53">
    <w:name w:val="xl253"/>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254">
    <w:name w:val="xl254"/>
    <w:basedOn w:val="a2"/>
    <w:rsid w:val="00325142"/>
    <w:pPr>
      <w:pBdr>
        <w:right w:val="single" w:sz="4" w:space="0" w:color="auto"/>
      </w:pBdr>
      <w:spacing w:before="100" w:beforeAutospacing="1" w:after="100" w:afterAutospacing="1"/>
      <w:textAlignment w:val="center"/>
    </w:pPr>
  </w:style>
  <w:style w:type="paragraph" w:customStyle="1" w:styleId="xl255">
    <w:name w:val="xl255"/>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256">
    <w:name w:val="xl2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57">
    <w:name w:val="xl25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58">
    <w:name w:val="xl258"/>
    <w:basedOn w:val="a2"/>
    <w:rsid w:val="00325142"/>
    <w:pPr>
      <w:pBdr>
        <w:left w:val="single" w:sz="4" w:space="0" w:color="auto"/>
      </w:pBdr>
      <w:spacing w:before="100" w:beforeAutospacing="1" w:after="100" w:afterAutospacing="1"/>
      <w:jc w:val="right"/>
      <w:textAlignment w:val="center"/>
    </w:pPr>
  </w:style>
  <w:style w:type="paragraph" w:customStyle="1" w:styleId="xl259">
    <w:name w:val="xl259"/>
    <w:basedOn w:val="a2"/>
    <w:rsid w:val="00325142"/>
    <w:pPr>
      <w:pBdr>
        <w:right w:val="single" w:sz="4" w:space="0" w:color="auto"/>
      </w:pBdr>
      <w:spacing w:before="100" w:beforeAutospacing="1" w:after="100" w:afterAutospacing="1"/>
      <w:jc w:val="right"/>
      <w:textAlignment w:val="center"/>
    </w:pPr>
  </w:style>
  <w:style w:type="paragraph" w:customStyle="1" w:styleId="xl260">
    <w:name w:val="xl260"/>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261">
    <w:name w:val="xl261"/>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325142"/>
    <w:pPr>
      <w:pBdr>
        <w:top w:val="single" w:sz="4" w:space="0" w:color="auto"/>
      </w:pBdr>
      <w:spacing w:before="100" w:beforeAutospacing="1" w:after="100" w:afterAutospacing="1"/>
      <w:jc w:val="center"/>
      <w:textAlignment w:val="center"/>
    </w:pPr>
  </w:style>
  <w:style w:type="paragraph" w:customStyle="1" w:styleId="xl263">
    <w:name w:val="xl26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64">
    <w:name w:val="xl26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65">
    <w:name w:val="xl265"/>
    <w:basedOn w:val="a2"/>
    <w:rsid w:val="00325142"/>
    <w:pPr>
      <w:pBdr>
        <w:bottom w:val="single" w:sz="4" w:space="0" w:color="auto"/>
        <w:right w:val="single" w:sz="4" w:space="0" w:color="auto"/>
      </w:pBdr>
      <w:spacing w:before="100" w:beforeAutospacing="1" w:after="100" w:afterAutospacing="1"/>
      <w:jc w:val="right"/>
      <w:textAlignment w:val="center"/>
    </w:pPr>
    <w:rPr>
      <w:b/>
      <w:bCs/>
    </w:rPr>
  </w:style>
  <w:style w:type="paragraph" w:customStyle="1" w:styleId="xl266">
    <w:name w:val="xl266"/>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67">
    <w:name w:val="xl267"/>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68">
    <w:name w:val="xl268"/>
    <w:basedOn w:val="a2"/>
    <w:rsid w:val="00325142"/>
    <w:pPr>
      <w:pBdr>
        <w:bottom w:val="single" w:sz="4" w:space="0" w:color="auto"/>
      </w:pBdr>
      <w:spacing w:before="100" w:beforeAutospacing="1" w:after="100" w:afterAutospacing="1"/>
      <w:jc w:val="center"/>
      <w:textAlignment w:val="center"/>
    </w:pPr>
  </w:style>
  <w:style w:type="paragraph" w:customStyle="1" w:styleId="xl269">
    <w:name w:val="xl26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i/>
      <w:iCs/>
    </w:rPr>
  </w:style>
  <w:style w:type="paragraph" w:customStyle="1" w:styleId="xl270">
    <w:name w:val="xl270"/>
    <w:basedOn w:val="a2"/>
    <w:rsid w:val="00325142"/>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271">
    <w:name w:val="xl271"/>
    <w:basedOn w:val="a2"/>
    <w:rsid w:val="00325142"/>
    <w:pPr>
      <w:pBdr>
        <w:top w:val="single" w:sz="4" w:space="0" w:color="auto"/>
      </w:pBdr>
      <w:spacing w:before="100" w:beforeAutospacing="1" w:after="100" w:afterAutospacing="1"/>
      <w:textAlignment w:val="center"/>
    </w:pPr>
    <w:rPr>
      <w:b/>
      <w:bCs/>
      <w:i/>
      <w:iCs/>
    </w:rPr>
  </w:style>
  <w:style w:type="paragraph" w:customStyle="1" w:styleId="xl272">
    <w:name w:val="xl272"/>
    <w:basedOn w:val="a2"/>
    <w:rsid w:val="00325142"/>
    <w:pPr>
      <w:pBdr>
        <w:top w:val="single" w:sz="4" w:space="0" w:color="auto"/>
        <w:right w:val="single" w:sz="4" w:space="0" w:color="auto"/>
      </w:pBdr>
      <w:spacing w:before="100" w:beforeAutospacing="1" w:after="100" w:afterAutospacing="1"/>
      <w:textAlignment w:val="center"/>
    </w:pPr>
    <w:rPr>
      <w:b/>
      <w:bCs/>
      <w:i/>
      <w:iCs/>
    </w:rPr>
  </w:style>
  <w:style w:type="paragraph" w:customStyle="1" w:styleId="xl273">
    <w:name w:val="xl27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274">
    <w:name w:val="xl274"/>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275">
    <w:name w:val="xl275"/>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276">
    <w:name w:val="xl276"/>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77">
    <w:name w:val="xl27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78">
    <w:name w:val="xl278"/>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79">
    <w:name w:val="xl27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0">
    <w:name w:val="xl280"/>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81">
    <w:name w:val="xl281"/>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82">
    <w:name w:val="xl282"/>
    <w:basedOn w:val="a2"/>
    <w:rsid w:val="00325142"/>
    <w:pPr>
      <w:pBdr>
        <w:top w:val="single" w:sz="4" w:space="0" w:color="auto"/>
        <w:right w:val="single" w:sz="4" w:space="0" w:color="auto"/>
      </w:pBdr>
      <w:spacing w:before="100" w:beforeAutospacing="1" w:after="100" w:afterAutospacing="1"/>
      <w:jc w:val="right"/>
      <w:textAlignment w:val="center"/>
    </w:pPr>
    <w:rPr>
      <w:b/>
      <w:bCs/>
    </w:rPr>
  </w:style>
  <w:style w:type="paragraph" w:customStyle="1" w:styleId="xl283">
    <w:name w:val="xl283"/>
    <w:basedOn w:val="a2"/>
    <w:rsid w:val="00325142"/>
    <w:pPr>
      <w:pBdr>
        <w:left w:val="single" w:sz="4" w:space="0" w:color="auto"/>
        <w:bottom w:val="single" w:sz="4" w:space="0" w:color="auto"/>
      </w:pBdr>
      <w:spacing w:before="100" w:beforeAutospacing="1" w:after="100" w:afterAutospacing="1"/>
      <w:textAlignment w:val="center"/>
    </w:pPr>
    <w:rPr>
      <w:b/>
      <w:bCs/>
      <w:i/>
      <w:iCs/>
    </w:rPr>
  </w:style>
  <w:style w:type="paragraph" w:customStyle="1" w:styleId="xl284">
    <w:name w:val="xl284"/>
    <w:basedOn w:val="a2"/>
    <w:rsid w:val="00325142"/>
    <w:pPr>
      <w:pBdr>
        <w:bottom w:val="single" w:sz="4" w:space="0" w:color="auto"/>
      </w:pBdr>
      <w:spacing w:before="100" w:beforeAutospacing="1" w:after="100" w:afterAutospacing="1"/>
      <w:textAlignment w:val="center"/>
    </w:pPr>
    <w:rPr>
      <w:b/>
      <w:bCs/>
      <w:i/>
      <w:iCs/>
    </w:rPr>
  </w:style>
  <w:style w:type="paragraph" w:customStyle="1" w:styleId="xl285">
    <w:name w:val="xl285"/>
    <w:basedOn w:val="a2"/>
    <w:rsid w:val="00325142"/>
    <w:pPr>
      <w:pBdr>
        <w:bottom w:val="single" w:sz="4" w:space="0" w:color="auto"/>
        <w:right w:val="single" w:sz="4" w:space="0" w:color="auto"/>
      </w:pBdr>
      <w:spacing w:before="100" w:beforeAutospacing="1" w:after="100" w:afterAutospacing="1"/>
      <w:textAlignment w:val="center"/>
    </w:pPr>
    <w:rPr>
      <w:b/>
      <w:bCs/>
      <w:i/>
      <w:iCs/>
    </w:rPr>
  </w:style>
  <w:style w:type="paragraph" w:styleId="afff5">
    <w:name w:val="Plain Text"/>
    <w:basedOn w:val="a2"/>
    <w:link w:val="afff6"/>
    <w:rsid w:val="00325142"/>
    <w:rPr>
      <w:rFonts w:ascii="Courier New" w:hAnsi="Courier New"/>
      <w:sz w:val="20"/>
      <w:szCs w:val="20"/>
    </w:rPr>
  </w:style>
  <w:style w:type="character" w:customStyle="1" w:styleId="afff6">
    <w:name w:val="Текст Знак"/>
    <w:basedOn w:val="a3"/>
    <w:link w:val="afff5"/>
    <w:rsid w:val="00325142"/>
    <w:rPr>
      <w:rFonts w:ascii="Courier New" w:eastAsia="Times New Roman" w:hAnsi="Courier New" w:cs="Times New Roman"/>
      <w:sz w:val="20"/>
      <w:szCs w:val="20"/>
      <w:lang w:eastAsia="ru-RU"/>
    </w:rPr>
  </w:style>
  <w:style w:type="paragraph" w:customStyle="1" w:styleId="Normal-N">
    <w:name w:val="Normal-N"/>
    <w:basedOn w:val="a2"/>
    <w:autoRedefine/>
    <w:rsid w:val="00325142"/>
    <w:pPr>
      <w:numPr>
        <w:numId w:val="2"/>
      </w:numPr>
      <w:tabs>
        <w:tab w:val="left" w:pos="708"/>
      </w:tabs>
      <w:spacing w:before="60"/>
      <w:jc w:val="both"/>
    </w:pPr>
    <w:rPr>
      <w:sz w:val="28"/>
      <w:szCs w:val="28"/>
    </w:rPr>
  </w:style>
  <w:style w:type="character" w:customStyle="1" w:styleId="FontStyle21">
    <w:name w:val="Font Style21"/>
    <w:rsid w:val="00325142"/>
    <w:rPr>
      <w:rFonts w:ascii="Times New Roman" w:hAnsi="Times New Roman" w:cs="Times New Roman"/>
      <w:sz w:val="22"/>
      <w:szCs w:val="22"/>
    </w:rPr>
  </w:style>
  <w:style w:type="character" w:customStyle="1" w:styleId="afff7">
    <w:name w:val="комментарий"/>
    <w:rsid w:val="00325142"/>
    <w:rPr>
      <w:b/>
      <w:bCs/>
      <w:i/>
      <w:iCs/>
      <w:shd w:val="clear" w:color="auto" w:fill="FFFF99"/>
    </w:rPr>
  </w:style>
  <w:style w:type="paragraph" w:customStyle="1" w:styleId="-30">
    <w:name w:val="Пункт-3"/>
    <w:basedOn w:val="a2"/>
    <w:rsid w:val="00325142"/>
    <w:pPr>
      <w:tabs>
        <w:tab w:val="num" w:pos="1134"/>
      </w:tabs>
      <w:spacing w:line="288" w:lineRule="auto"/>
      <w:jc w:val="both"/>
    </w:pPr>
    <w:rPr>
      <w:sz w:val="28"/>
      <w:szCs w:val="28"/>
    </w:rPr>
  </w:style>
  <w:style w:type="paragraph" w:customStyle="1" w:styleId="-4">
    <w:name w:val="Пункт-4"/>
    <w:basedOn w:val="a2"/>
    <w:link w:val="-41"/>
    <w:rsid w:val="00325142"/>
    <w:pPr>
      <w:tabs>
        <w:tab w:val="num" w:pos="1134"/>
      </w:tabs>
      <w:spacing w:line="288" w:lineRule="auto"/>
      <w:jc w:val="both"/>
    </w:pPr>
    <w:rPr>
      <w:snapToGrid w:val="0"/>
      <w:sz w:val="28"/>
      <w:szCs w:val="20"/>
    </w:rPr>
  </w:style>
  <w:style w:type="paragraph" w:customStyle="1" w:styleId="-60">
    <w:name w:val="Пункт-6"/>
    <w:basedOn w:val="a2"/>
    <w:rsid w:val="00325142"/>
    <w:pPr>
      <w:tabs>
        <w:tab w:val="num" w:pos="1701"/>
      </w:tabs>
      <w:spacing w:line="288" w:lineRule="auto"/>
      <w:ind w:left="1701" w:hanging="567"/>
      <w:jc w:val="both"/>
    </w:pPr>
    <w:rPr>
      <w:snapToGrid w:val="0"/>
      <w:sz w:val="28"/>
      <w:szCs w:val="20"/>
    </w:rPr>
  </w:style>
  <w:style w:type="paragraph" w:customStyle="1" w:styleId="-5">
    <w:name w:val="Пункт-5"/>
    <w:basedOn w:val="a2"/>
    <w:rsid w:val="00325142"/>
    <w:pPr>
      <w:tabs>
        <w:tab w:val="num" w:pos="1134"/>
      </w:tabs>
      <w:spacing w:line="288" w:lineRule="auto"/>
      <w:ind w:left="1134" w:hanging="1134"/>
      <w:jc w:val="both"/>
    </w:pPr>
    <w:rPr>
      <w:snapToGrid w:val="0"/>
      <w:sz w:val="28"/>
      <w:szCs w:val="20"/>
    </w:rPr>
  </w:style>
  <w:style w:type="paragraph" w:customStyle="1" w:styleId="-7">
    <w:name w:val="Пункт-7"/>
    <w:basedOn w:val="a2"/>
    <w:rsid w:val="00325142"/>
    <w:pPr>
      <w:tabs>
        <w:tab w:val="num" w:pos="2268"/>
      </w:tabs>
      <w:spacing w:line="288" w:lineRule="auto"/>
      <w:ind w:left="2268" w:hanging="567"/>
      <w:jc w:val="both"/>
    </w:pPr>
    <w:rPr>
      <w:snapToGrid w:val="0"/>
      <w:sz w:val="28"/>
      <w:szCs w:val="20"/>
    </w:rPr>
  </w:style>
  <w:style w:type="paragraph" w:customStyle="1" w:styleId="1">
    <w:name w:val="Стиль Заголовок 1 + По ширине"/>
    <w:basedOn w:val="11"/>
    <w:next w:val="2f"/>
    <w:rsid w:val="00325142"/>
    <w:pPr>
      <w:numPr>
        <w:numId w:val="3"/>
      </w:numPr>
    </w:pPr>
    <w:rPr>
      <w:bCs/>
    </w:rPr>
  </w:style>
  <w:style w:type="numbering" w:customStyle="1" w:styleId="14006">
    <w:name w:val="Стиль многоуровневый 14 пт Первая строка:  006 см"/>
    <w:basedOn w:val="a5"/>
    <w:rsid w:val="00325142"/>
    <w:pPr>
      <w:numPr>
        <w:numId w:val="4"/>
      </w:numPr>
    </w:pPr>
  </w:style>
  <w:style w:type="paragraph" w:styleId="afff8">
    <w:name w:val="List Continue"/>
    <w:basedOn w:val="a2"/>
    <w:rsid w:val="00325142"/>
    <w:pPr>
      <w:spacing w:after="120"/>
      <w:ind w:left="283"/>
      <w:contextualSpacing/>
    </w:pPr>
    <w:rPr>
      <w:sz w:val="20"/>
      <w:szCs w:val="20"/>
    </w:rPr>
  </w:style>
  <w:style w:type="paragraph" w:styleId="2f">
    <w:name w:val="List Continue 2"/>
    <w:basedOn w:val="a2"/>
    <w:rsid w:val="00325142"/>
    <w:pPr>
      <w:spacing w:after="120"/>
      <w:ind w:left="566"/>
      <w:contextualSpacing/>
    </w:pPr>
    <w:rPr>
      <w:sz w:val="20"/>
      <w:szCs w:val="20"/>
    </w:rPr>
  </w:style>
  <w:style w:type="paragraph" w:customStyle="1" w:styleId="19">
    <w:name w:val="Стиль Стиль Заголовок 1 + По ширине + не полужирный"/>
    <w:basedOn w:val="1"/>
    <w:rsid w:val="00325142"/>
    <w:rPr>
      <w:b w:val="0"/>
      <w:bCs w:val="0"/>
    </w:rPr>
  </w:style>
  <w:style w:type="numbering" w:styleId="111111">
    <w:name w:val="Outline List 2"/>
    <w:basedOn w:val="a5"/>
    <w:rsid w:val="00325142"/>
    <w:pPr>
      <w:numPr>
        <w:numId w:val="5"/>
      </w:numPr>
    </w:pPr>
  </w:style>
  <w:style w:type="paragraph" w:customStyle="1" w:styleId="a">
    <w:name w:val="Стиль номер обычный"/>
    <w:basedOn w:val="2f"/>
    <w:qFormat/>
    <w:rsid w:val="00325142"/>
    <w:pPr>
      <w:numPr>
        <w:ilvl w:val="2"/>
        <w:numId w:val="1"/>
      </w:numPr>
      <w:jc w:val="both"/>
    </w:pPr>
    <w:rPr>
      <w:sz w:val="28"/>
    </w:rPr>
  </w:style>
  <w:style w:type="paragraph" w:customStyle="1" w:styleId="20">
    <w:name w:val="Стиль уровень 2"/>
    <w:basedOn w:val="1"/>
    <w:next w:val="a"/>
    <w:qFormat/>
    <w:rsid w:val="00325142"/>
    <w:pPr>
      <w:numPr>
        <w:ilvl w:val="1"/>
        <w:numId w:val="1"/>
      </w:numPr>
      <w:jc w:val="both"/>
    </w:pPr>
  </w:style>
  <w:style w:type="paragraph" w:customStyle="1" w:styleId="afff9">
    <w:name w:val="Текст таблицы"/>
    <w:basedOn w:val="a2"/>
    <w:semiHidden/>
    <w:rsid w:val="00325142"/>
    <w:pPr>
      <w:spacing w:before="40" w:after="40"/>
      <w:ind w:left="57" w:right="57"/>
    </w:pPr>
  </w:style>
  <w:style w:type="paragraph" w:customStyle="1" w:styleId="-">
    <w:name w:val="Стиль Пункт-буквы Междустр.интервал:  одинарный"/>
    <w:basedOn w:val="a"/>
    <w:rsid w:val="00325142"/>
    <w:pPr>
      <w:numPr>
        <w:ilvl w:val="0"/>
        <w:numId w:val="6"/>
      </w:numPr>
      <w:spacing w:after="0"/>
    </w:pPr>
    <w:rPr>
      <w:color w:val="000000"/>
    </w:rPr>
  </w:style>
  <w:style w:type="paragraph" w:customStyle="1" w:styleId="-6">
    <w:name w:val="Стиль Пункт-6 + Черный Междустр.интервал:  одинарный"/>
    <w:basedOn w:val="a"/>
    <w:rsid w:val="00325142"/>
    <w:pPr>
      <w:numPr>
        <w:ilvl w:val="0"/>
        <w:numId w:val="7"/>
      </w:numPr>
    </w:pPr>
    <w:rPr>
      <w:color w:val="000000"/>
    </w:rPr>
  </w:style>
  <w:style w:type="paragraph" w:customStyle="1" w:styleId="afffa">
    <w:name w:val="Стиль Стиль номер обычный + Черный"/>
    <w:basedOn w:val="a"/>
    <w:rsid w:val="00325142"/>
    <w:pPr>
      <w:ind w:left="0" w:firstLine="720"/>
    </w:pPr>
    <w:rPr>
      <w:color w:val="000000"/>
    </w:rPr>
  </w:style>
  <w:style w:type="paragraph" w:customStyle="1" w:styleId="a0">
    <w:name w:val="Стиль номер продолжение"/>
    <w:basedOn w:val="a"/>
    <w:qFormat/>
    <w:rsid w:val="00325142"/>
    <w:pPr>
      <w:numPr>
        <w:ilvl w:val="3"/>
      </w:numPr>
      <w:spacing w:after="0"/>
    </w:pPr>
    <w:rPr>
      <w:color w:val="000000"/>
    </w:rPr>
  </w:style>
  <w:style w:type="paragraph" w:customStyle="1" w:styleId="21">
    <w:name w:val="Пункт_2"/>
    <w:basedOn w:val="a2"/>
    <w:rsid w:val="00325142"/>
    <w:pPr>
      <w:numPr>
        <w:ilvl w:val="1"/>
        <w:numId w:val="8"/>
      </w:numPr>
      <w:snapToGrid w:val="0"/>
      <w:spacing w:line="360" w:lineRule="auto"/>
      <w:jc w:val="both"/>
    </w:pPr>
    <w:rPr>
      <w:sz w:val="28"/>
      <w:szCs w:val="20"/>
    </w:rPr>
  </w:style>
  <w:style w:type="paragraph" w:customStyle="1" w:styleId="3">
    <w:name w:val="Пункт_3"/>
    <w:basedOn w:val="21"/>
    <w:rsid w:val="00325142"/>
    <w:pPr>
      <w:numPr>
        <w:ilvl w:val="2"/>
      </w:numPr>
      <w:tabs>
        <w:tab w:val="num" w:pos="2160"/>
      </w:tabs>
      <w:ind w:left="2160" w:hanging="360"/>
    </w:pPr>
  </w:style>
  <w:style w:type="paragraph" w:customStyle="1" w:styleId="4">
    <w:name w:val="Пункт_4"/>
    <w:basedOn w:val="3"/>
    <w:rsid w:val="00325142"/>
    <w:pPr>
      <w:numPr>
        <w:ilvl w:val="3"/>
      </w:numPr>
      <w:tabs>
        <w:tab w:val="num" w:pos="2880"/>
      </w:tabs>
      <w:snapToGrid/>
      <w:ind w:left="2880"/>
    </w:pPr>
  </w:style>
  <w:style w:type="paragraph" w:customStyle="1" w:styleId="5ABCD">
    <w:name w:val="Пункт_5_ABCD"/>
    <w:basedOn w:val="a2"/>
    <w:rsid w:val="00325142"/>
    <w:pPr>
      <w:numPr>
        <w:ilvl w:val="4"/>
        <w:numId w:val="8"/>
      </w:numPr>
      <w:snapToGrid w:val="0"/>
      <w:spacing w:line="360" w:lineRule="auto"/>
      <w:jc w:val="both"/>
    </w:pPr>
    <w:rPr>
      <w:sz w:val="28"/>
      <w:szCs w:val="20"/>
    </w:rPr>
  </w:style>
  <w:style w:type="paragraph" w:customStyle="1" w:styleId="10">
    <w:name w:val="Пункт_1"/>
    <w:basedOn w:val="a2"/>
    <w:rsid w:val="00325142"/>
    <w:pPr>
      <w:keepNext/>
      <w:numPr>
        <w:numId w:val="8"/>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325142"/>
    <w:rPr>
      <w:rFonts w:ascii="Times New Roman" w:eastAsia="Times New Roman" w:hAnsi="Times New Roman" w:cs="Times New Roman"/>
      <w:snapToGrid w:val="0"/>
      <w:sz w:val="28"/>
      <w:szCs w:val="20"/>
      <w:lang w:eastAsia="ru-RU"/>
    </w:rPr>
  </w:style>
  <w:style w:type="paragraph" w:customStyle="1" w:styleId="-31">
    <w:name w:val="Пункт-3 подзаголовок"/>
    <w:basedOn w:val="-30"/>
    <w:rsid w:val="0032514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2"/>
    <w:rsid w:val="00325142"/>
    <w:pPr>
      <w:spacing w:after="160" w:line="240" w:lineRule="exact"/>
    </w:pPr>
    <w:rPr>
      <w:rFonts w:ascii="Verdana" w:hAnsi="Verdana"/>
      <w:lang w:val="en-US" w:eastAsia="en-US"/>
    </w:rPr>
  </w:style>
  <w:style w:type="paragraph" w:styleId="3a">
    <w:name w:val="List Continue 3"/>
    <w:basedOn w:val="a2"/>
    <w:rsid w:val="00325142"/>
    <w:pPr>
      <w:spacing w:after="120"/>
      <w:ind w:left="849"/>
      <w:contextualSpacing/>
    </w:pPr>
    <w:rPr>
      <w:sz w:val="20"/>
      <w:szCs w:val="20"/>
    </w:rPr>
  </w:style>
  <w:style w:type="paragraph" w:customStyle="1" w:styleId="1b">
    <w:name w:val="Стиль1"/>
    <w:basedOn w:val="14"/>
    <w:qFormat/>
    <w:rsid w:val="00325142"/>
  </w:style>
  <w:style w:type="paragraph" w:styleId="afffb">
    <w:name w:val="annotation subject"/>
    <w:basedOn w:val="aff2"/>
    <w:next w:val="aff2"/>
    <w:link w:val="afffc"/>
    <w:rsid w:val="00325142"/>
    <w:rPr>
      <w:b/>
      <w:bCs/>
    </w:rPr>
  </w:style>
  <w:style w:type="character" w:customStyle="1" w:styleId="afffc">
    <w:name w:val="Тема примечания Знак"/>
    <w:basedOn w:val="aff3"/>
    <w:link w:val="afffb"/>
    <w:rsid w:val="00325142"/>
    <w:rPr>
      <w:rFonts w:ascii="Times New Roman" w:eastAsia="Times New Roman" w:hAnsi="Times New Roman" w:cs="Times New Roman"/>
      <w:b/>
      <w:bCs/>
      <w:sz w:val="20"/>
      <w:szCs w:val="20"/>
      <w:lang w:eastAsia="ru-RU"/>
    </w:rPr>
  </w:style>
  <w:style w:type="paragraph" w:styleId="afffd">
    <w:name w:val="Revision"/>
    <w:hidden/>
    <w:uiPriority w:val="99"/>
    <w:semiHidden/>
    <w:rsid w:val="00325142"/>
    <w:pPr>
      <w:spacing w:after="0" w:line="240" w:lineRule="auto"/>
    </w:pPr>
    <w:rPr>
      <w:rFonts w:ascii="Times New Roman" w:eastAsia="Times New Roman" w:hAnsi="Times New Roman" w:cs="Times New Roman"/>
      <w:sz w:val="20"/>
      <w:szCs w:val="20"/>
      <w:lang w:eastAsia="ru-RU"/>
    </w:rPr>
  </w:style>
  <w:style w:type="paragraph" w:customStyle="1" w:styleId="xl64">
    <w:name w:val="xl64"/>
    <w:basedOn w:val="a2"/>
    <w:rsid w:val="00325142"/>
    <w:pPr>
      <w:spacing w:before="100" w:beforeAutospacing="1" w:after="100" w:afterAutospacing="1"/>
    </w:pPr>
    <w:rPr>
      <w:rFonts w:ascii="Arial Unicode MS" w:eastAsia="Arial Unicode MS" w:hAnsi="Arial Unicode MS" w:cs="Arial Unicode MS"/>
    </w:rPr>
  </w:style>
  <w:style w:type="paragraph" w:customStyle="1" w:styleId="140">
    <w:name w:val="осн. текст 14"/>
    <w:basedOn w:val="a2"/>
    <w:rsid w:val="00325142"/>
    <w:pPr>
      <w:spacing w:after="120"/>
      <w:ind w:firstLine="851"/>
      <w:jc w:val="both"/>
    </w:pPr>
    <w:rPr>
      <w:rFonts w:ascii="Arial" w:hAnsi="Arial"/>
      <w:sz w:val="28"/>
      <w:szCs w:val="20"/>
    </w:rPr>
  </w:style>
  <w:style w:type="paragraph" w:customStyle="1" w:styleId="ListParagraph1">
    <w:name w:val="List Paragraph1"/>
    <w:basedOn w:val="a2"/>
    <w:rsid w:val="00325142"/>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325142"/>
    <w:pPr>
      <w:widowControl w:val="0"/>
      <w:autoSpaceDE w:val="0"/>
      <w:autoSpaceDN w:val="0"/>
      <w:adjustRightInd w:val="0"/>
    </w:pPr>
  </w:style>
  <w:style w:type="paragraph" w:customStyle="1" w:styleId="Style27">
    <w:name w:val="Style27"/>
    <w:basedOn w:val="a2"/>
    <w:rsid w:val="00325142"/>
    <w:pPr>
      <w:widowControl w:val="0"/>
      <w:autoSpaceDE w:val="0"/>
      <w:autoSpaceDN w:val="0"/>
      <w:adjustRightInd w:val="0"/>
    </w:pPr>
  </w:style>
  <w:style w:type="paragraph" w:customStyle="1" w:styleId="Style29">
    <w:name w:val="Style29"/>
    <w:basedOn w:val="a2"/>
    <w:rsid w:val="00325142"/>
    <w:pPr>
      <w:widowControl w:val="0"/>
      <w:autoSpaceDE w:val="0"/>
      <w:autoSpaceDN w:val="0"/>
      <w:adjustRightInd w:val="0"/>
    </w:pPr>
  </w:style>
  <w:style w:type="paragraph" w:customStyle="1" w:styleId="Style30">
    <w:name w:val="Style30"/>
    <w:basedOn w:val="a2"/>
    <w:rsid w:val="00325142"/>
    <w:pPr>
      <w:widowControl w:val="0"/>
      <w:autoSpaceDE w:val="0"/>
      <w:autoSpaceDN w:val="0"/>
      <w:adjustRightInd w:val="0"/>
    </w:pPr>
  </w:style>
  <w:style w:type="character" w:customStyle="1" w:styleId="FontStyle38">
    <w:name w:val="Font Style38"/>
    <w:rsid w:val="00325142"/>
    <w:rPr>
      <w:rFonts w:ascii="Times New Roman" w:hAnsi="Times New Roman" w:cs="Times New Roman" w:hint="default"/>
      <w:b/>
      <w:bCs/>
      <w:sz w:val="22"/>
      <w:szCs w:val="22"/>
    </w:rPr>
  </w:style>
  <w:style w:type="character" w:customStyle="1" w:styleId="FontStyle39">
    <w:name w:val="Font Style39"/>
    <w:rsid w:val="00325142"/>
    <w:rPr>
      <w:rFonts w:ascii="Cambria" w:hAnsi="Cambria" w:cs="Cambria" w:hint="default"/>
      <w:sz w:val="24"/>
      <w:szCs w:val="24"/>
    </w:rPr>
  </w:style>
  <w:style w:type="paragraph" w:customStyle="1" w:styleId="2">
    <w:name w:val="Стиль2"/>
    <w:basedOn w:val="afffe"/>
    <w:qFormat/>
    <w:rsid w:val="00325142"/>
    <w:pPr>
      <w:numPr>
        <w:ilvl w:val="3"/>
        <w:numId w:val="9"/>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e">
    <w:name w:val="List"/>
    <w:basedOn w:val="a2"/>
    <w:rsid w:val="00325142"/>
    <w:pPr>
      <w:ind w:left="283" w:hanging="283"/>
      <w:contextualSpacing/>
    </w:pPr>
    <w:rPr>
      <w:sz w:val="20"/>
      <w:szCs w:val="20"/>
    </w:rPr>
  </w:style>
  <w:style w:type="table" w:styleId="1c">
    <w:name w:val="Table Grid 1"/>
    <w:basedOn w:val="a4"/>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b">
    <w:name w:val="Сетка таблицы3"/>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 11"/>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43">
    <w:name w:val="Сетка таблицы4"/>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
    <w:name w:val="ListNum"/>
    <w:basedOn w:val="a2"/>
    <w:rsid w:val="00325142"/>
    <w:pPr>
      <w:numPr>
        <w:numId w:val="10"/>
      </w:numPr>
      <w:tabs>
        <w:tab w:val="left" w:pos="284"/>
      </w:tabs>
      <w:spacing w:before="60"/>
      <w:jc w:val="both"/>
    </w:pPr>
    <w:rPr>
      <w:sz w:val="22"/>
    </w:rPr>
  </w:style>
  <w:style w:type="table" w:customStyle="1" w:styleId="120">
    <w:name w:val="Сетка таблицы 12"/>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62">
    <w:name w:val="Сетка таблицы6"/>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 13"/>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72">
    <w:name w:val="Сетка таблицы7"/>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5"/>
    <w:uiPriority w:val="99"/>
    <w:semiHidden/>
    <w:unhideWhenUsed/>
    <w:rsid w:val="00325142"/>
  </w:style>
  <w:style w:type="table" w:customStyle="1" w:styleId="100">
    <w:name w:val="Сетка таблицы10"/>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5"/>
    <w:uiPriority w:val="99"/>
    <w:semiHidden/>
    <w:unhideWhenUsed/>
    <w:rsid w:val="00325142"/>
  </w:style>
  <w:style w:type="table" w:customStyle="1" w:styleId="111">
    <w:name w:val="Сетка таблицы11"/>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5"/>
    <w:uiPriority w:val="99"/>
    <w:semiHidden/>
    <w:unhideWhenUsed/>
    <w:rsid w:val="00325142"/>
  </w:style>
  <w:style w:type="table" w:customStyle="1" w:styleId="121">
    <w:name w:val="Сетка таблицы12"/>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0">
    <w:name w:val="Заголовок 2 Знак2"/>
    <w:aliases w:val="Заголовок 2 Знак Знак Знак Знак,Заголовок 2 Знак Знак Знак Знак Знак Знак1,Заголовок 2 Знак Знак Знак Знак Знак Знак Знак"/>
    <w:link w:val="22"/>
    <w:rsid w:val="00325142"/>
    <w:rPr>
      <w:rFonts w:ascii="Times New Roman" w:eastAsia="Times New Roman" w:hAnsi="Times New Roman" w:cs="Times New Roman"/>
      <w:b/>
      <w:sz w:val="24"/>
      <w:szCs w:val="20"/>
      <w:lang w:eastAsia="ru-RU"/>
    </w:rPr>
  </w:style>
  <w:style w:type="character" w:customStyle="1" w:styleId="212">
    <w:name w:val="Заголовок 2 Знак1"/>
    <w:aliases w:val="Заголовок 2 Знак Знак Знак Знак1,Заголовок 2 Знак Знак Знак Знак Знак Знак2,Заголовок 2 Знак Знак Знак Знак Знак Знак Знак1"/>
    <w:semiHidden/>
    <w:rsid w:val="00325142"/>
    <w:rPr>
      <w:rFonts w:ascii="Cambria" w:eastAsia="Times New Roman" w:hAnsi="Cambria" w:cs="Times New Roman"/>
      <w:b/>
      <w:bCs/>
      <w:color w:val="4F81BD"/>
      <w:sz w:val="26"/>
      <w:szCs w:val="26"/>
    </w:rPr>
  </w:style>
  <w:style w:type="paragraph" w:customStyle="1" w:styleId="rekv3">
    <w:name w:val="rekv3"/>
    <w:basedOn w:val="a2"/>
    <w:rsid w:val="00325142"/>
    <w:pPr>
      <w:shd w:val="clear" w:color="auto" w:fill="EEEEEE"/>
      <w:spacing w:before="105" w:after="35"/>
    </w:pPr>
    <w:rPr>
      <w:rFonts w:ascii="Arial" w:hAnsi="Arial" w:cs="Arial"/>
      <w:i/>
      <w:iCs/>
      <w:color w:val="004400"/>
      <w:sz w:val="20"/>
      <w:szCs w:val="20"/>
    </w:rPr>
  </w:style>
  <w:style w:type="paragraph" w:customStyle="1" w:styleId="ConsPlusNormal">
    <w:name w:val="ConsPlusNormal"/>
    <w:uiPriority w:val="99"/>
    <w:rsid w:val="003251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f">
    <w:name w:val="Основной текст_"/>
    <w:link w:val="1e"/>
    <w:locked/>
    <w:rsid w:val="00325142"/>
    <w:rPr>
      <w:sz w:val="24"/>
      <w:szCs w:val="24"/>
      <w:shd w:val="clear" w:color="auto" w:fill="FFFFFF"/>
    </w:rPr>
  </w:style>
  <w:style w:type="paragraph" w:customStyle="1" w:styleId="1e">
    <w:name w:val="Основной текст1"/>
    <w:basedOn w:val="a2"/>
    <w:link w:val="affff"/>
    <w:rsid w:val="00325142"/>
    <w:pPr>
      <w:shd w:val="clear" w:color="auto" w:fill="FFFFFF"/>
      <w:spacing w:before="360" w:after="360" w:line="0" w:lineRule="atLeast"/>
      <w:jc w:val="both"/>
    </w:pPr>
    <w:rPr>
      <w:rFonts w:asciiTheme="minorHAnsi" w:eastAsiaTheme="minorHAnsi" w:hAnsiTheme="minorHAnsi" w:cstheme="minorBidi"/>
      <w:lang w:eastAsia="en-US"/>
    </w:rPr>
  </w:style>
  <w:style w:type="character" w:customStyle="1" w:styleId="2f1">
    <w:name w:val="Заголовок №2_"/>
    <w:link w:val="2f2"/>
    <w:locked/>
    <w:rsid w:val="00325142"/>
    <w:rPr>
      <w:sz w:val="24"/>
      <w:szCs w:val="24"/>
      <w:shd w:val="clear" w:color="auto" w:fill="FFFFFF"/>
    </w:rPr>
  </w:style>
  <w:style w:type="paragraph" w:customStyle="1" w:styleId="2f2">
    <w:name w:val="Заголовок №2"/>
    <w:basedOn w:val="a2"/>
    <w:link w:val="2f1"/>
    <w:rsid w:val="00325142"/>
    <w:pPr>
      <w:shd w:val="clear" w:color="auto" w:fill="FFFFFF"/>
      <w:spacing w:before="180" w:after="120" w:line="0" w:lineRule="atLeast"/>
      <w:outlineLvl w:val="1"/>
    </w:pPr>
    <w:rPr>
      <w:rFonts w:asciiTheme="minorHAnsi" w:eastAsiaTheme="minorHAnsi" w:hAnsiTheme="minorHAnsi" w:cstheme="minorBidi"/>
      <w:lang w:eastAsia="en-US"/>
    </w:rPr>
  </w:style>
  <w:style w:type="paragraph" w:customStyle="1" w:styleId="2f3">
    <w:name w:val="Основной текст2"/>
    <w:basedOn w:val="a2"/>
    <w:rsid w:val="00325142"/>
    <w:pPr>
      <w:shd w:val="clear" w:color="auto" w:fill="FFFFFF"/>
      <w:spacing w:line="244" w:lineRule="exact"/>
      <w:jc w:val="center"/>
    </w:pPr>
    <w:rPr>
      <w:rFonts w:ascii="Calibri" w:eastAsia="Calibri" w:hAnsi="Calibri" w:cs="Calibri"/>
      <w:color w:val="000000"/>
      <w:sz w:val="19"/>
      <w:szCs w:val="19"/>
    </w:rPr>
  </w:style>
  <w:style w:type="paragraph" w:customStyle="1" w:styleId="ListBul2">
    <w:name w:val="ListBul2"/>
    <w:basedOn w:val="a2"/>
    <w:rsid w:val="00325142"/>
    <w:pPr>
      <w:tabs>
        <w:tab w:val="left" w:pos="567"/>
      </w:tabs>
      <w:ind w:left="567" w:hanging="283"/>
      <w:jc w:val="both"/>
    </w:pPr>
    <w:rPr>
      <w:sz w:val="22"/>
    </w:rPr>
  </w:style>
  <w:style w:type="paragraph" w:customStyle="1" w:styleId="Epigraph">
    <w:name w:val="Epigraph"/>
    <w:basedOn w:val="a2"/>
    <w:rsid w:val="00325142"/>
    <w:pPr>
      <w:spacing w:before="240"/>
      <w:ind w:left="3402"/>
      <w:jc w:val="right"/>
    </w:pPr>
    <w:rPr>
      <w:i/>
      <w:sz w:val="20"/>
    </w:rPr>
  </w:style>
  <w:style w:type="paragraph" w:customStyle="1" w:styleId="affff0">
    <w:name w:val="Об_заголовок"/>
    <w:basedOn w:val="a2"/>
    <w:rsid w:val="00325142"/>
    <w:pPr>
      <w:tabs>
        <w:tab w:val="left" w:pos="6237"/>
      </w:tabs>
      <w:spacing w:before="120"/>
      <w:jc w:val="center"/>
    </w:pPr>
    <w:rPr>
      <w:b/>
      <w:bCs/>
      <w:sz w:val="28"/>
      <w:szCs w:val="28"/>
    </w:rPr>
  </w:style>
  <w:style w:type="paragraph" w:customStyle="1" w:styleId="affff1">
    <w:name w:val="Табличный"/>
    <w:basedOn w:val="a2"/>
    <w:rsid w:val="00325142"/>
    <w:pPr>
      <w:spacing w:before="60" w:after="20"/>
    </w:pPr>
    <w:rPr>
      <w:sz w:val="18"/>
      <w:szCs w:val="18"/>
    </w:rPr>
  </w:style>
  <w:style w:type="character" w:customStyle="1" w:styleId="53">
    <w:name w:val="Основной текст + 5"/>
    <w:aliases w:val="5 pt,Основной текст (2) + 8,Полужирный"/>
    <w:rsid w:val="00325142"/>
    <w:rPr>
      <w:rFonts w:ascii="Calibri" w:eastAsia="Calibri" w:hAnsi="Calibri" w:cs="Calibri" w:hint="default"/>
      <w:b w:val="0"/>
      <w:bCs w:val="0"/>
      <w:i w:val="0"/>
      <w:iCs w:val="0"/>
      <w:smallCaps w:val="0"/>
      <w:strike w:val="0"/>
      <w:dstrike w:val="0"/>
      <w:spacing w:val="0"/>
      <w:sz w:val="11"/>
      <w:szCs w:val="11"/>
      <w:u w:val="none"/>
      <w:effect w:val="none"/>
      <w:shd w:val="clear" w:color="auto" w:fill="FFFFFF"/>
    </w:rPr>
  </w:style>
  <w:style w:type="character" w:customStyle="1" w:styleId="kursiv">
    <w:name w:val="kursiv"/>
    <w:rsid w:val="00325142"/>
    <w:rPr>
      <w:i/>
      <w:iCs w:val="0"/>
      <w:noProof w:val="0"/>
      <w:lang w:val="ru-RU"/>
    </w:rPr>
  </w:style>
  <w:style w:type="paragraph" w:customStyle="1" w:styleId="1f">
    <w:name w:val="Нум1"/>
    <w:basedOn w:val="a2"/>
    <w:rsid w:val="00EC5C5F"/>
    <w:pPr>
      <w:tabs>
        <w:tab w:val="left" w:pos="567"/>
      </w:tabs>
      <w:ind w:left="567" w:hanging="567"/>
      <w:jc w:val="both"/>
    </w:pPr>
    <w:rPr>
      <w:rFonts w:eastAsia="Calibri"/>
    </w:rPr>
  </w:style>
  <w:style w:type="paragraph" w:customStyle="1" w:styleId="ConsNormal">
    <w:name w:val="ConsNormal"/>
    <w:rsid w:val="0077456E"/>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a1">
    <w:name w:val="Обычный + По ширине"/>
    <w:aliases w:val="Справа:  0,1 см,Узор: Нет (Белый)"/>
    <w:basedOn w:val="a2"/>
    <w:rsid w:val="002A2164"/>
    <w:pPr>
      <w:numPr>
        <w:ilvl w:val="1"/>
        <w:numId w:val="15"/>
      </w:numPr>
      <w:shd w:val="clear" w:color="auto" w:fill="FFFFFF"/>
      <w:autoSpaceDE w:val="0"/>
      <w:autoSpaceDN w:val="0"/>
      <w:adjustRightInd w:val="0"/>
      <w:ind w:right="57"/>
      <w:jc w:val="both"/>
    </w:pPr>
    <w:rPr>
      <w:rFonts w:eastAsia="Calibri"/>
      <w:spacing w:val="-12"/>
    </w:rPr>
  </w:style>
  <w:style w:type="paragraph" w:customStyle="1" w:styleId="Pa125">
    <w:name w:val="Pa12++5"/>
    <w:basedOn w:val="a2"/>
    <w:next w:val="a2"/>
    <w:rsid w:val="009A7038"/>
    <w:pPr>
      <w:widowControl w:val="0"/>
      <w:autoSpaceDE w:val="0"/>
      <w:autoSpaceDN w:val="0"/>
      <w:adjustRightInd w:val="0"/>
      <w:spacing w:before="160" w:line="201" w:lineRule="atLeast"/>
    </w:pPr>
    <w:rPr>
      <w:rFonts w:ascii="GaramondC" w:hAnsi="GaramondC"/>
      <w:sz w:val="20"/>
      <w:szCs w:val="20"/>
    </w:rPr>
  </w:style>
  <w:style w:type="paragraph" w:customStyle="1" w:styleId="ListBul">
    <w:name w:val="ListBul"/>
    <w:basedOn w:val="a2"/>
    <w:rsid w:val="009A7038"/>
    <w:pPr>
      <w:tabs>
        <w:tab w:val="left" w:pos="284"/>
      </w:tabs>
      <w:jc w:val="both"/>
    </w:pPr>
    <w:rPr>
      <w:sz w:val="22"/>
    </w:rPr>
  </w:style>
  <w:style w:type="character" w:customStyle="1" w:styleId="112">
    <w:name w:val="Заголовок 1 Знак1"/>
    <w:aliases w:val="Заголовок 1_стандарта Знак1"/>
    <w:basedOn w:val="a3"/>
    <w:rsid w:val="009A7038"/>
    <w:rPr>
      <w:rFonts w:asciiTheme="majorHAnsi" w:eastAsiaTheme="majorEastAsia" w:hAnsiTheme="majorHAnsi" w:cstheme="majorBidi"/>
      <w:color w:val="365F91" w:themeColor="accent1" w:themeShade="BF"/>
      <w:sz w:val="32"/>
      <w:szCs w:val="32"/>
      <w:lang w:eastAsia="ru-RU"/>
    </w:rPr>
  </w:style>
  <w:style w:type="character" w:customStyle="1" w:styleId="1f0">
    <w:name w:val="Верхний колонтитул Знак1"/>
    <w:aliases w:val="??????? ?????????? Знак1,I.L.T. Знак1,Aa?oiee eieiioeooe1 Знак1,header-first Знак1,HeaderPort Знак1,ВерхКолонтитул Знак1"/>
    <w:basedOn w:val="a3"/>
    <w:semiHidden/>
    <w:rsid w:val="009A7038"/>
    <w:rPr>
      <w:rFonts w:ascii="Times New Roman" w:eastAsia="Times New Roman" w:hAnsi="Times New Roman" w:cs="Times New Roman"/>
      <w:sz w:val="24"/>
      <w:szCs w:val="24"/>
      <w:lang w:eastAsia="ru-RU"/>
    </w:rPr>
  </w:style>
  <w:style w:type="character" w:customStyle="1" w:styleId="1f1">
    <w:name w:val="Основной текст Знак1"/>
    <w:aliases w:val="bt Знак2,Bodytext Знак1,AvtalBrödtext Знак1,ändrad Знак1,AvtalBr Знак1,BodyText Знак1,bt Знак Знак1,QBody Text Знак1,Подпись1 Знак1,Iniiaiie oaeno Ciae Ciae Знак1,Iniiaiie oaeno Ciae Знак1,Body Text Char Знак1"/>
    <w:basedOn w:val="a3"/>
    <w:semiHidden/>
    <w:rsid w:val="009A7038"/>
    <w:rPr>
      <w:rFonts w:ascii="Times New Roman" w:eastAsia="Times New Roman" w:hAnsi="Times New Roman" w:cs="Times New Roman"/>
      <w:sz w:val="24"/>
      <w:szCs w:val="24"/>
      <w:lang w:eastAsia="ru-RU"/>
    </w:rPr>
  </w:style>
  <w:style w:type="character" w:customStyle="1" w:styleId="2f4">
    <w:name w:val="Основной текст (2)"/>
    <w:basedOn w:val="a3"/>
    <w:rsid w:val="00755FC5"/>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10pt">
    <w:name w:val="Основной текст (2) + 10 pt"/>
    <w:basedOn w:val="a3"/>
    <w:rsid w:val="00755FC5"/>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paragraph" w:customStyle="1" w:styleId="54">
    <w:name w:val="Основной текст5"/>
    <w:basedOn w:val="a2"/>
    <w:uiPriority w:val="99"/>
    <w:rsid w:val="009A302D"/>
    <w:pPr>
      <w:shd w:val="clear" w:color="auto" w:fill="FFFFFF"/>
      <w:spacing w:line="266" w:lineRule="exact"/>
      <w:jc w:val="both"/>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45202">
      <w:bodyDiv w:val="1"/>
      <w:marLeft w:val="0"/>
      <w:marRight w:val="0"/>
      <w:marTop w:val="0"/>
      <w:marBottom w:val="0"/>
      <w:divBdr>
        <w:top w:val="none" w:sz="0" w:space="0" w:color="auto"/>
        <w:left w:val="none" w:sz="0" w:space="0" w:color="auto"/>
        <w:bottom w:val="none" w:sz="0" w:space="0" w:color="auto"/>
        <w:right w:val="none" w:sz="0" w:space="0" w:color="auto"/>
      </w:divBdr>
    </w:div>
    <w:div w:id="250816785">
      <w:bodyDiv w:val="1"/>
      <w:marLeft w:val="0"/>
      <w:marRight w:val="0"/>
      <w:marTop w:val="0"/>
      <w:marBottom w:val="0"/>
      <w:divBdr>
        <w:top w:val="none" w:sz="0" w:space="0" w:color="auto"/>
        <w:left w:val="none" w:sz="0" w:space="0" w:color="auto"/>
        <w:bottom w:val="none" w:sz="0" w:space="0" w:color="auto"/>
        <w:right w:val="none" w:sz="0" w:space="0" w:color="auto"/>
      </w:divBdr>
    </w:div>
    <w:div w:id="265772333">
      <w:bodyDiv w:val="1"/>
      <w:marLeft w:val="0"/>
      <w:marRight w:val="0"/>
      <w:marTop w:val="0"/>
      <w:marBottom w:val="0"/>
      <w:divBdr>
        <w:top w:val="none" w:sz="0" w:space="0" w:color="auto"/>
        <w:left w:val="none" w:sz="0" w:space="0" w:color="auto"/>
        <w:bottom w:val="none" w:sz="0" w:space="0" w:color="auto"/>
        <w:right w:val="none" w:sz="0" w:space="0" w:color="auto"/>
      </w:divBdr>
    </w:div>
    <w:div w:id="275408438">
      <w:bodyDiv w:val="1"/>
      <w:marLeft w:val="0"/>
      <w:marRight w:val="0"/>
      <w:marTop w:val="0"/>
      <w:marBottom w:val="0"/>
      <w:divBdr>
        <w:top w:val="none" w:sz="0" w:space="0" w:color="auto"/>
        <w:left w:val="none" w:sz="0" w:space="0" w:color="auto"/>
        <w:bottom w:val="none" w:sz="0" w:space="0" w:color="auto"/>
        <w:right w:val="none" w:sz="0" w:space="0" w:color="auto"/>
      </w:divBdr>
    </w:div>
    <w:div w:id="597492521">
      <w:bodyDiv w:val="1"/>
      <w:marLeft w:val="0"/>
      <w:marRight w:val="0"/>
      <w:marTop w:val="0"/>
      <w:marBottom w:val="0"/>
      <w:divBdr>
        <w:top w:val="none" w:sz="0" w:space="0" w:color="auto"/>
        <w:left w:val="none" w:sz="0" w:space="0" w:color="auto"/>
        <w:bottom w:val="none" w:sz="0" w:space="0" w:color="auto"/>
        <w:right w:val="none" w:sz="0" w:space="0" w:color="auto"/>
      </w:divBdr>
    </w:div>
    <w:div w:id="964506122">
      <w:bodyDiv w:val="1"/>
      <w:marLeft w:val="0"/>
      <w:marRight w:val="0"/>
      <w:marTop w:val="0"/>
      <w:marBottom w:val="0"/>
      <w:divBdr>
        <w:top w:val="none" w:sz="0" w:space="0" w:color="auto"/>
        <w:left w:val="none" w:sz="0" w:space="0" w:color="auto"/>
        <w:bottom w:val="none" w:sz="0" w:space="0" w:color="auto"/>
        <w:right w:val="none" w:sz="0" w:space="0" w:color="auto"/>
      </w:divBdr>
    </w:div>
    <w:div w:id="1206677578">
      <w:bodyDiv w:val="1"/>
      <w:marLeft w:val="0"/>
      <w:marRight w:val="0"/>
      <w:marTop w:val="0"/>
      <w:marBottom w:val="0"/>
      <w:divBdr>
        <w:top w:val="none" w:sz="0" w:space="0" w:color="auto"/>
        <w:left w:val="none" w:sz="0" w:space="0" w:color="auto"/>
        <w:bottom w:val="none" w:sz="0" w:space="0" w:color="auto"/>
        <w:right w:val="none" w:sz="0" w:space="0" w:color="auto"/>
      </w:divBdr>
    </w:div>
    <w:div w:id="1756122761">
      <w:bodyDiv w:val="1"/>
      <w:marLeft w:val="0"/>
      <w:marRight w:val="0"/>
      <w:marTop w:val="0"/>
      <w:marBottom w:val="0"/>
      <w:divBdr>
        <w:top w:val="none" w:sz="0" w:space="0" w:color="auto"/>
        <w:left w:val="none" w:sz="0" w:space="0" w:color="auto"/>
        <w:bottom w:val="none" w:sz="0" w:space="0" w:color="auto"/>
        <w:right w:val="none" w:sz="0" w:space="0" w:color="auto"/>
      </w:divBdr>
    </w:div>
    <w:div w:id="1908025984">
      <w:bodyDiv w:val="1"/>
      <w:marLeft w:val="0"/>
      <w:marRight w:val="0"/>
      <w:marTop w:val="0"/>
      <w:marBottom w:val="0"/>
      <w:divBdr>
        <w:top w:val="none" w:sz="0" w:space="0" w:color="auto"/>
        <w:left w:val="none" w:sz="0" w:space="0" w:color="auto"/>
        <w:bottom w:val="none" w:sz="0" w:space="0" w:color="auto"/>
        <w:right w:val="none" w:sz="0" w:space="0" w:color="auto"/>
      </w:divBdr>
    </w:div>
    <w:div w:id="2067103717">
      <w:bodyDiv w:val="1"/>
      <w:marLeft w:val="0"/>
      <w:marRight w:val="0"/>
      <w:marTop w:val="0"/>
      <w:marBottom w:val="0"/>
      <w:divBdr>
        <w:top w:val="none" w:sz="0" w:space="0" w:color="auto"/>
        <w:left w:val="none" w:sz="0" w:space="0" w:color="auto"/>
        <w:bottom w:val="none" w:sz="0" w:space="0" w:color="auto"/>
        <w:right w:val="none" w:sz="0" w:space="0" w:color="auto"/>
      </w:divBdr>
    </w:div>
    <w:div w:id="2070036316">
      <w:bodyDiv w:val="1"/>
      <w:marLeft w:val="0"/>
      <w:marRight w:val="0"/>
      <w:marTop w:val="0"/>
      <w:marBottom w:val="0"/>
      <w:divBdr>
        <w:top w:val="none" w:sz="0" w:space="0" w:color="auto"/>
        <w:left w:val="none" w:sz="0" w:space="0" w:color="auto"/>
        <w:bottom w:val="none" w:sz="0" w:space="0" w:color="auto"/>
        <w:right w:val="none" w:sz="0" w:space="0" w:color="auto"/>
      </w:divBdr>
    </w:div>
    <w:div w:id="2123718011">
      <w:bodyDiv w:val="1"/>
      <w:marLeft w:val="0"/>
      <w:marRight w:val="0"/>
      <w:marTop w:val="0"/>
      <w:marBottom w:val="0"/>
      <w:divBdr>
        <w:top w:val="none" w:sz="0" w:space="0" w:color="auto"/>
        <w:left w:val="none" w:sz="0" w:space="0" w:color="auto"/>
        <w:bottom w:val="none" w:sz="0" w:space="0" w:color="auto"/>
        <w:right w:val="none" w:sz="0" w:space="0" w:color="auto"/>
      </w:divBdr>
    </w:div>
    <w:div w:id="214638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noyabrsk-dobycha.gazprom.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utrakov.iv@noyabrsk-dobycha.gazprom.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luha@noyabrsk-dobycha.gazprom.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6fe5e65-0b99-4227-b421-88e6c13588d8">F7CFR2ZP7HDH-93-127</_dlc_DocId>
    <_dlc_DocIdUrl xmlns="a6fe5e65-0b99-4227-b421-88e6c13588d8">
      <Url>http://portal.ngd.ru/Divisions/AUP/OPIPT/_layouts/DocIdRedir.aspx?ID=F7CFR2ZP7HDH-93-127</Url>
      <Description>F7CFR2ZP7HDH-93-127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09515B18FC48EB4180E37D99556FBDC7" ma:contentTypeVersion="1" ma:contentTypeDescription="Создание документа." ma:contentTypeScope="" ma:versionID="668f39350720f4f17ee922d47cd4e839">
  <xsd:schema xmlns:xsd="http://www.w3.org/2001/XMLSchema" xmlns:xs="http://www.w3.org/2001/XMLSchema" xmlns:p="http://schemas.microsoft.com/office/2006/metadata/properties" xmlns:ns2="a6fe5e65-0b99-4227-b421-88e6c13588d8" targetNamespace="http://schemas.microsoft.com/office/2006/metadata/properties" ma:root="true" ma:fieldsID="a5ecaa9686c99d00d780a867907451a5" ns2:_="">
    <xsd:import namespace="a6fe5e65-0b99-4227-b421-88e6c13588d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e5e65-0b99-4227-b421-88e6c13588d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3F6965-F358-4EF1-82EF-AB1A68068C40}">
  <ds:schemaRefs>
    <ds:schemaRef ds:uri="http://schemas.microsoft.com/sharepoint/events"/>
  </ds:schemaRefs>
</ds:datastoreItem>
</file>

<file path=customXml/itemProps2.xml><?xml version="1.0" encoding="utf-8"?>
<ds:datastoreItem xmlns:ds="http://schemas.openxmlformats.org/officeDocument/2006/customXml" ds:itemID="{812D6E4F-4E93-414A-B661-99BF8D05CFA3}">
  <ds:schemaRefs>
    <ds:schemaRef ds:uri="http://schemas.microsoft.com/sharepoint/v3/contenttype/forms"/>
  </ds:schemaRefs>
</ds:datastoreItem>
</file>

<file path=customXml/itemProps3.xml><?xml version="1.0" encoding="utf-8"?>
<ds:datastoreItem xmlns:ds="http://schemas.openxmlformats.org/officeDocument/2006/customXml" ds:itemID="{1F504BF7-9E80-4FC1-9939-CFE1AC5D3366}">
  <ds:schemaRefs>
    <ds:schemaRef ds:uri="http://purl.org/dc/terms/"/>
    <ds:schemaRef ds:uri="http://schemas.openxmlformats.org/package/2006/metadata/core-properties"/>
    <ds:schemaRef ds:uri="http://purl.org/dc/dcmitype/"/>
    <ds:schemaRef ds:uri="http://schemas.microsoft.com/office/infopath/2007/PartnerControls"/>
    <ds:schemaRef ds:uri="a6fe5e65-0b99-4227-b421-88e6c13588d8"/>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835E8332-3AF8-4B7D-8896-DF02B0B02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e5e65-0b99-4227-b421-88e6c1358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5535</Words>
  <Characters>31551</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Газпром добыча Ноябрьск</Company>
  <LinksUpToDate>false</LinksUpToDate>
  <CharactersWithSpaces>37012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Mahevskaya</dc:creator>
  <cp:lastModifiedBy>Солоп Никита Алексеевич</cp:lastModifiedBy>
  <cp:revision>5</cp:revision>
  <cp:lastPrinted>2017-03-27T10:38:00Z</cp:lastPrinted>
  <dcterms:created xsi:type="dcterms:W3CDTF">2019-08-20T09:34:00Z</dcterms:created>
  <dcterms:modified xsi:type="dcterms:W3CDTF">2019-09-18T04:35:00Z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0x01010009515B18FC48EB4180E37D99556FBDC7</vt:lpwstr>
  </property>
  <property fmtid="{D5CDD505-2E9C-101B-9397-08002B2CF9AE}" pid="3" name="_dlc_DocIdItemGuid">
    <vt:lpwstr>4e3217ed-74bc-4bf3-b686-a28f16e37a38</vt:lpwstr>
  </property>
</Properties>
</file>