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037" w:rsidRPr="005D1853" w:rsidRDefault="00693037" w:rsidP="00415E83">
      <w:pPr>
        <w:widowControl w:val="0"/>
        <w:snapToGrid w:val="0"/>
        <w:ind w:firstLine="567"/>
        <w:jc w:val="center"/>
        <w:rPr>
          <w:b/>
          <w:bCs/>
        </w:rPr>
      </w:pPr>
      <w:r w:rsidRPr="005D1853">
        <w:rPr>
          <w:b/>
          <w:bCs/>
        </w:rPr>
        <w:t>ДОГОВОР ПОДРЯДА</w:t>
      </w:r>
    </w:p>
    <w:p w:rsidR="00B31F0D" w:rsidRPr="005D1853" w:rsidRDefault="00927D59" w:rsidP="00415E83">
      <w:pPr>
        <w:widowControl w:val="0"/>
        <w:snapToGrid w:val="0"/>
        <w:ind w:firstLine="567"/>
        <w:jc w:val="center"/>
        <w:rPr>
          <w:b/>
          <w:bCs/>
        </w:rPr>
      </w:pPr>
      <w:r w:rsidRPr="005D1853">
        <w:rPr>
          <w:b/>
          <w:bCs/>
        </w:rPr>
        <w:t xml:space="preserve">на выполнение </w:t>
      </w:r>
      <w:r w:rsidR="00715B78" w:rsidRPr="005D1853">
        <w:rPr>
          <w:b/>
          <w:bCs/>
        </w:rPr>
        <w:t xml:space="preserve">работ по техническому обслуживанию и планово-предупредительному ремонту систем </w:t>
      </w:r>
      <w:r w:rsidR="000B7D3A">
        <w:rPr>
          <w:b/>
          <w:bCs/>
        </w:rPr>
        <w:t>противопожарной защиты</w:t>
      </w:r>
      <w:r w:rsidR="00715B78" w:rsidRPr="005D1853">
        <w:rPr>
          <w:b/>
          <w:bCs/>
        </w:rPr>
        <w:t xml:space="preserve"> объектов </w:t>
      </w:r>
      <w:r w:rsidR="00B136B3">
        <w:rPr>
          <w:b/>
          <w:bCs/>
        </w:rPr>
        <w:t>КГПУ</w:t>
      </w:r>
      <w:r w:rsidR="000B7D3A">
        <w:rPr>
          <w:b/>
          <w:bCs/>
        </w:rPr>
        <w:br/>
      </w:r>
      <w:r w:rsidR="00B02C9A">
        <w:rPr>
          <w:b/>
          <w:bCs/>
        </w:rPr>
        <w:t>ООО "Газпром добыча Ноябрьск" в 2020-2022 гг.</w:t>
      </w:r>
    </w:p>
    <w:p w:rsidR="00693037" w:rsidRPr="005D1853" w:rsidRDefault="00693037" w:rsidP="00415E83">
      <w:pPr>
        <w:widowControl w:val="0"/>
        <w:snapToGrid w:val="0"/>
        <w:ind w:firstLine="567"/>
        <w:jc w:val="center"/>
        <w:rPr>
          <w:b/>
          <w:bCs/>
        </w:rPr>
      </w:pPr>
    </w:p>
    <w:p w:rsidR="00693037" w:rsidRPr="005D1853" w:rsidRDefault="00693037" w:rsidP="00415E83">
      <w:pPr>
        <w:widowControl w:val="0"/>
        <w:snapToGrid w:val="0"/>
      </w:pPr>
      <w:r w:rsidRPr="005D1853">
        <w:t>город Ноябрьск</w:t>
      </w:r>
      <w:r w:rsidRPr="005D1853">
        <w:tab/>
      </w:r>
      <w:r w:rsidRPr="005D1853">
        <w:tab/>
      </w:r>
      <w:r w:rsidRPr="005D1853">
        <w:tab/>
      </w:r>
      <w:r w:rsidRPr="005D1853">
        <w:tab/>
      </w:r>
      <w:r w:rsidR="00F37BD7" w:rsidRPr="005D1853">
        <w:tab/>
      </w:r>
      <w:r w:rsidR="00F37BD7" w:rsidRPr="005D1853">
        <w:tab/>
      </w:r>
      <w:r w:rsidR="00F37BD7" w:rsidRPr="005D1853">
        <w:tab/>
      </w:r>
      <w:r w:rsidRPr="005D1853">
        <w:t>«___» ____________ 20__ года</w:t>
      </w:r>
    </w:p>
    <w:p w:rsidR="00693037" w:rsidRPr="005D1853" w:rsidRDefault="00693037" w:rsidP="00415E83">
      <w:pPr>
        <w:widowControl w:val="0"/>
        <w:snapToGrid w:val="0"/>
        <w:ind w:firstLine="567"/>
        <w:jc w:val="both"/>
        <w:rPr>
          <w:b/>
          <w:bCs/>
        </w:rPr>
      </w:pPr>
    </w:p>
    <w:p w:rsidR="00693037" w:rsidRPr="005D1853" w:rsidRDefault="00693037" w:rsidP="00415E83">
      <w:pPr>
        <w:widowControl w:val="0"/>
        <w:snapToGrid w:val="0"/>
        <w:ind w:firstLine="567"/>
        <w:jc w:val="both"/>
      </w:pPr>
      <w:r w:rsidRPr="005D1853">
        <w:rPr>
          <w:b/>
          <w:bCs/>
        </w:rPr>
        <w:t>Общество с ограниченной ответственностью «Газпром добыча Ноябрьск»</w:t>
      </w:r>
      <w:r w:rsidRPr="005D1853">
        <w:t>, именуемое в дальнейш</w:t>
      </w:r>
      <w:r w:rsidRPr="005D1853">
        <w:rPr>
          <w:b/>
        </w:rPr>
        <w:t>е</w:t>
      </w:r>
      <w:r w:rsidRPr="005D1853">
        <w:t xml:space="preserve">м </w:t>
      </w:r>
      <w:r w:rsidRPr="005D1853">
        <w:rPr>
          <w:b/>
        </w:rPr>
        <w:t>«</w:t>
      </w:r>
      <w:r w:rsidRPr="005D1853">
        <w:rPr>
          <w:b/>
          <w:bCs/>
        </w:rPr>
        <w:t>Заказчик»</w:t>
      </w:r>
      <w:r w:rsidRPr="005D1853">
        <w:t xml:space="preserve">, в лице генерального директора </w:t>
      </w:r>
      <w:r w:rsidR="00260755" w:rsidRPr="005D1853">
        <w:t>Крутикова Игоря Викторовича</w:t>
      </w:r>
      <w:r w:rsidRPr="005D1853">
        <w:t>, действующего на основании Устава, с одной стороны, и</w:t>
      </w:r>
      <w:r w:rsidR="002B104A">
        <w:t xml:space="preserve"> </w:t>
      </w:r>
      <w:r w:rsidR="00F92221">
        <w:rPr>
          <w:b/>
        </w:rPr>
        <w:t>_____________________</w:t>
      </w:r>
      <w:r w:rsidR="002B104A">
        <w:t xml:space="preserve"> и</w:t>
      </w:r>
      <w:r w:rsidRPr="005D1853">
        <w:t>менуемое в дальнейшем «</w:t>
      </w:r>
      <w:r w:rsidRPr="005D1853">
        <w:rPr>
          <w:b/>
          <w:bCs/>
        </w:rPr>
        <w:t>Подрядчик</w:t>
      </w:r>
      <w:r w:rsidRPr="005D1853">
        <w:t xml:space="preserve">», в лице </w:t>
      </w:r>
      <w:r w:rsidR="00F92221">
        <w:t>________________</w:t>
      </w:r>
      <w:r w:rsidRPr="005D1853">
        <w:t xml:space="preserve">, действующего на основании </w:t>
      </w:r>
      <w:r w:rsidR="00F92221">
        <w:t>_____</w:t>
      </w:r>
      <w:r w:rsidRPr="005D1853">
        <w:t xml:space="preserve"> , </w:t>
      </w:r>
      <w:r w:rsidR="00241A9D" w:rsidRPr="005D1853">
        <w:t xml:space="preserve">признанное победителем на основании протокола по подведению итогов </w:t>
      </w:r>
      <w:r w:rsidR="00241A9D">
        <w:t>маркетинговых исследований</w:t>
      </w:r>
      <w:r w:rsidRPr="005D1853">
        <w:t xml:space="preserve"> № </w:t>
      </w:r>
      <w:r w:rsidR="00F92221">
        <w:t>_________________</w:t>
      </w:r>
      <w:r w:rsidRPr="005D1853">
        <w:t xml:space="preserve"> от «</w:t>
      </w:r>
      <w:r w:rsidR="00F92221">
        <w:t>__</w:t>
      </w:r>
      <w:r w:rsidRPr="005D1853">
        <w:t xml:space="preserve">» </w:t>
      </w:r>
      <w:r w:rsidR="00F92221">
        <w:t>____________</w:t>
      </w:r>
      <w:r w:rsidRPr="005D1853">
        <w:t xml:space="preserve"> 20</w:t>
      </w:r>
      <w:r w:rsidR="002B104A">
        <w:t>1</w:t>
      </w:r>
      <w:r w:rsidR="00F92221">
        <w:t>_</w:t>
      </w:r>
      <w:r w:rsidRPr="005D1853">
        <w:t xml:space="preserve"> года, с другой стороны, в дальнейшем при совместном упоминании именуемые </w:t>
      </w:r>
      <w:r w:rsidRPr="005D1853">
        <w:rPr>
          <w:b/>
        </w:rPr>
        <w:t>«Стороны»</w:t>
      </w:r>
      <w:r w:rsidRPr="005D1853">
        <w:t xml:space="preserve">, заключили настоящий договор подряда (далее по тексту – </w:t>
      </w:r>
      <w:r w:rsidRPr="005D1853">
        <w:rPr>
          <w:b/>
        </w:rPr>
        <w:t>«Договор»</w:t>
      </w:r>
      <w:r w:rsidRPr="005D1853">
        <w:t>) о нижеследующем:</w:t>
      </w:r>
    </w:p>
    <w:p w:rsidR="00693037" w:rsidRPr="005D1853" w:rsidRDefault="00693037" w:rsidP="00415E83">
      <w:pPr>
        <w:widowControl w:val="0"/>
        <w:snapToGrid w:val="0"/>
        <w:ind w:firstLine="567"/>
        <w:jc w:val="both"/>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Предмет Договора</w:t>
      </w:r>
    </w:p>
    <w:p w:rsidR="00693037" w:rsidRPr="005D1853" w:rsidRDefault="00693037" w:rsidP="00415E83">
      <w:pPr>
        <w:pStyle w:val="aa"/>
        <w:widowControl w:val="0"/>
        <w:numPr>
          <w:ilvl w:val="0"/>
          <w:numId w:val="6"/>
        </w:numPr>
        <w:tabs>
          <w:tab w:val="left" w:pos="1276"/>
        </w:tabs>
        <w:overflowPunct w:val="0"/>
        <w:autoSpaceDE w:val="0"/>
        <w:autoSpaceDN w:val="0"/>
        <w:adjustRightInd w:val="0"/>
        <w:ind w:left="0" w:firstLine="567"/>
        <w:jc w:val="both"/>
        <w:textAlignment w:val="baseline"/>
      </w:pPr>
      <w:r w:rsidRPr="005D1853">
        <w:t xml:space="preserve">Заказчик поручает, а Подрядчик </w:t>
      </w:r>
      <w:r w:rsidRPr="005D1853">
        <w:rPr>
          <w:bCs/>
        </w:rPr>
        <w:t xml:space="preserve">принимает на себя обязательство выполнить в установленный настоящим Договором срок работы по </w:t>
      </w:r>
      <w:r w:rsidR="00046294" w:rsidRPr="00046294">
        <w:rPr>
          <w:bCs/>
        </w:rPr>
        <w:t>техническому обслуживанию и планово-предупредительному ремонту</w:t>
      </w:r>
      <w:r w:rsidRPr="005D1853">
        <w:t xml:space="preserve"> (далее по тексту – </w:t>
      </w:r>
      <w:r w:rsidRPr="005D1853">
        <w:rPr>
          <w:b/>
        </w:rPr>
        <w:t>«Работы»</w:t>
      </w:r>
      <w:r w:rsidRPr="005D1853">
        <w:t xml:space="preserve">) объектов (далее по тексту – </w:t>
      </w:r>
      <w:r w:rsidRPr="005D1853">
        <w:rPr>
          <w:b/>
        </w:rPr>
        <w:t>«Объекты»</w:t>
      </w:r>
      <w:r w:rsidRPr="005D1853">
        <w:t>)</w:t>
      </w:r>
      <w:r w:rsidR="00147C13">
        <w:t xml:space="preserve"> </w:t>
      </w:r>
      <w:r w:rsidRPr="005D1853">
        <w:t xml:space="preserve">Заказчика,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со сметной документацией (далее по тексту – «СД») и оплачивать их стоимость, в соответствии с разделом 7 настоящего Договора. </w:t>
      </w:r>
    </w:p>
    <w:p w:rsidR="00693037" w:rsidRPr="005D1853" w:rsidRDefault="00F92221" w:rsidP="00415E83">
      <w:pPr>
        <w:pStyle w:val="aa"/>
        <w:widowControl w:val="0"/>
        <w:numPr>
          <w:ilvl w:val="0"/>
          <w:numId w:val="6"/>
        </w:numPr>
        <w:tabs>
          <w:tab w:val="left" w:pos="1276"/>
        </w:tabs>
        <w:overflowPunct w:val="0"/>
        <w:autoSpaceDE w:val="0"/>
        <w:autoSpaceDN w:val="0"/>
        <w:adjustRightInd w:val="0"/>
        <w:ind w:left="0" w:firstLine="567"/>
        <w:jc w:val="both"/>
        <w:textAlignment w:val="baseline"/>
      </w:pPr>
      <w:r w:rsidRPr="00F92221">
        <w:t>Работы по настоящему Договору выполняются с использованием материально-технических ресурсов (далее по тексту - «МТР») Подрядчика, которые приобретаются им у поставщиков по перечню и стоимости утвержденными Заказчиком в составе сметной документации, оформленной в соответствии с условиями пункта 6.6. настоящего Договора. В исключительных случаях работы по настоящему Договору могут выполняться материалами Заказчика, переданными Подрядчику на давальческой основе.</w:t>
      </w:r>
    </w:p>
    <w:p w:rsidR="00B172A3" w:rsidRPr="005D1853" w:rsidRDefault="00B172A3" w:rsidP="00415E83">
      <w:pPr>
        <w:pStyle w:val="aa"/>
        <w:widowControl w:val="0"/>
        <w:numPr>
          <w:ilvl w:val="0"/>
          <w:numId w:val="6"/>
        </w:numPr>
        <w:suppressLineNumbers/>
        <w:tabs>
          <w:tab w:val="left" w:pos="1276"/>
        </w:tabs>
        <w:suppressAutoHyphens/>
        <w:overflowPunct w:val="0"/>
        <w:autoSpaceDE w:val="0"/>
        <w:autoSpaceDN w:val="0"/>
        <w:adjustRightInd w:val="0"/>
        <w:ind w:left="0" w:firstLine="567"/>
        <w:jc w:val="both"/>
        <w:textAlignment w:val="baseline"/>
      </w:pPr>
      <w:r w:rsidRPr="005D1853">
        <w:rPr>
          <w:rFonts w:eastAsiaTheme="minorHAnsi"/>
          <w:lang w:eastAsia="en-US"/>
        </w:rPr>
        <w:t>Подписывая настоящий Договор, Подрядчик подтверждает, что:</w:t>
      </w:r>
    </w:p>
    <w:p w:rsidR="00B172A3" w:rsidRPr="005D1853" w:rsidRDefault="00B172A3" w:rsidP="00415E83">
      <w:pPr>
        <w:pStyle w:val="aa"/>
        <w:widowControl w:val="0"/>
        <w:numPr>
          <w:ilvl w:val="2"/>
          <w:numId w:val="32"/>
        </w:numPr>
        <w:suppressLineNumbers/>
        <w:tabs>
          <w:tab w:val="left" w:pos="1276"/>
        </w:tabs>
        <w:suppressAutoHyphens/>
        <w:autoSpaceDE w:val="0"/>
        <w:autoSpaceDN w:val="0"/>
        <w:adjustRightInd w:val="0"/>
        <w:ind w:left="0" w:firstLine="567"/>
        <w:jc w:val="both"/>
        <w:rPr>
          <w:rFonts w:eastAsiaTheme="minorHAnsi"/>
          <w:lang w:eastAsia="en-US"/>
        </w:rPr>
      </w:pPr>
      <w:r w:rsidRPr="005D1853">
        <w:rPr>
          <w:rFonts w:eastAsiaTheme="minorHAnsi"/>
          <w:lang w:eastAsia="en-US"/>
        </w:rPr>
        <w:t>Подрядчик несет полную ответственность за выполнение Работ по Договору в соответствии с действующими в Российской Федерации нормативно-правовыми и нормативно-техническими актами.</w:t>
      </w:r>
    </w:p>
    <w:p w:rsidR="00B172A3" w:rsidRPr="005D1853" w:rsidRDefault="00B172A3" w:rsidP="00415E83">
      <w:pPr>
        <w:pStyle w:val="aa"/>
        <w:widowControl w:val="0"/>
        <w:numPr>
          <w:ilvl w:val="2"/>
          <w:numId w:val="32"/>
        </w:numPr>
        <w:suppressLineNumbers/>
        <w:tabs>
          <w:tab w:val="left" w:pos="1276"/>
        </w:tabs>
        <w:suppressAutoHyphens/>
        <w:autoSpaceDE w:val="0"/>
        <w:autoSpaceDN w:val="0"/>
        <w:adjustRightInd w:val="0"/>
        <w:ind w:left="0" w:firstLine="567"/>
        <w:jc w:val="both"/>
        <w:rPr>
          <w:rFonts w:eastAsiaTheme="minorHAnsi"/>
          <w:lang w:eastAsia="en-US"/>
        </w:rPr>
      </w:pPr>
      <w:r w:rsidRPr="005D1853">
        <w:rPr>
          <w:rFonts w:eastAsiaTheme="minorHAnsi"/>
          <w:lang w:eastAsia="en-US"/>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МТР, оборудования и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B172A3" w:rsidRPr="005D1853" w:rsidRDefault="00B172A3" w:rsidP="00415E83">
      <w:pPr>
        <w:pStyle w:val="aa"/>
        <w:widowControl w:val="0"/>
        <w:numPr>
          <w:ilvl w:val="2"/>
          <w:numId w:val="32"/>
        </w:numPr>
        <w:suppressLineNumbers/>
        <w:tabs>
          <w:tab w:val="left" w:pos="1276"/>
        </w:tabs>
        <w:suppressAutoHyphens/>
        <w:autoSpaceDE w:val="0"/>
        <w:autoSpaceDN w:val="0"/>
        <w:adjustRightInd w:val="0"/>
        <w:ind w:left="0" w:firstLine="567"/>
        <w:jc w:val="both"/>
        <w:rPr>
          <w:rFonts w:eastAsiaTheme="minorHAnsi"/>
          <w:lang w:eastAsia="en-US"/>
        </w:rPr>
      </w:pPr>
      <w:r w:rsidRPr="005D1853">
        <w:rPr>
          <w:rFonts w:eastAsiaTheme="minorHAnsi"/>
          <w:lang w:eastAsia="en-US"/>
        </w:rPr>
        <w:t xml:space="preserve">Подрядчик получил и изучил все материалы Договора, включая все приложения к нему и необходимую документацию,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Работ,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Подрядчик не претендует ни на какие дополнительные платежи, а </w:t>
      </w:r>
      <w:r w:rsidRPr="005D1853">
        <w:rPr>
          <w:rFonts w:eastAsiaTheme="minorHAnsi"/>
          <w:lang w:eastAsia="en-US"/>
        </w:rPr>
        <w:lastRenderedPageBreak/>
        <w:t>также не освобождается ни от каких обязательств и/или ответственности по причине его недостаточной информированности.</w:t>
      </w:r>
    </w:p>
    <w:p w:rsidR="00693037" w:rsidRPr="005D1853" w:rsidRDefault="00693037" w:rsidP="00415E83">
      <w:pPr>
        <w:pStyle w:val="aa"/>
        <w:widowControl w:val="0"/>
        <w:tabs>
          <w:tab w:val="left" w:pos="1276"/>
        </w:tabs>
        <w:overflowPunct w:val="0"/>
        <w:autoSpaceDE w:val="0"/>
        <w:autoSpaceDN w:val="0"/>
        <w:adjustRightInd w:val="0"/>
        <w:ind w:left="0" w:firstLine="567"/>
        <w:jc w:val="both"/>
        <w:textAlignment w:val="baseline"/>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Объем и сроки выполнения Работ</w:t>
      </w:r>
    </w:p>
    <w:p w:rsidR="00693037" w:rsidRPr="005D1853" w:rsidRDefault="00693037" w:rsidP="00415E83">
      <w:pPr>
        <w:pStyle w:val="aa"/>
        <w:widowControl w:val="0"/>
        <w:numPr>
          <w:ilvl w:val="0"/>
          <w:numId w:val="7"/>
        </w:numPr>
        <w:tabs>
          <w:tab w:val="left" w:pos="1276"/>
        </w:tabs>
        <w:ind w:left="0" w:firstLine="567"/>
        <w:jc w:val="both"/>
      </w:pPr>
      <w:r w:rsidRPr="005D1853">
        <w:t>Перечень Объектов, объемы и стоимость Работ, выполняемых Подрядчиком по Договору, определяются Приложением № 1 к Договору.</w:t>
      </w:r>
    </w:p>
    <w:p w:rsidR="00693037" w:rsidRPr="005D1853" w:rsidRDefault="00693037" w:rsidP="00415E83">
      <w:pPr>
        <w:pStyle w:val="aa"/>
        <w:widowControl w:val="0"/>
        <w:numPr>
          <w:ilvl w:val="0"/>
          <w:numId w:val="7"/>
        </w:numPr>
        <w:tabs>
          <w:tab w:val="left" w:pos="1276"/>
        </w:tabs>
        <w:ind w:left="0" w:firstLine="567"/>
        <w:jc w:val="both"/>
      </w:pPr>
      <w:r w:rsidRPr="005D1853">
        <w:t xml:space="preserve">Сроки выполнения Работ определяются Сторонами в Приложении № 1 к Договору. </w:t>
      </w:r>
    </w:p>
    <w:p w:rsidR="00693037" w:rsidRPr="005D1853" w:rsidRDefault="00693037" w:rsidP="00415E83">
      <w:pPr>
        <w:pStyle w:val="aa"/>
        <w:widowControl w:val="0"/>
        <w:numPr>
          <w:ilvl w:val="0"/>
          <w:numId w:val="7"/>
        </w:numPr>
        <w:tabs>
          <w:tab w:val="left" w:pos="1276"/>
        </w:tabs>
        <w:ind w:left="0" w:firstLine="567"/>
        <w:jc w:val="both"/>
      </w:pPr>
      <w:r w:rsidRPr="005D1853">
        <w:rPr>
          <w:rFonts w:eastAsiaTheme="minorHAnsi"/>
          <w:lang w:eastAsia="en-US"/>
        </w:rPr>
        <w:t>Сроки выполнения Работ могут быть скорректированы по согласованию Сторон, при условии уведомления Подрядчика об изменении сроков выполнения Работ не менее чем за 45 (сорок пять) дней до начала отчетного квартала, путем направления Подрядчику соответствующего дополнительного соглашения.</w:t>
      </w:r>
    </w:p>
    <w:p w:rsidR="00693037" w:rsidRPr="005D1853" w:rsidRDefault="00693037" w:rsidP="00415E83">
      <w:pPr>
        <w:pStyle w:val="aa"/>
        <w:widowControl w:val="0"/>
        <w:numPr>
          <w:ilvl w:val="0"/>
          <w:numId w:val="7"/>
        </w:numPr>
        <w:tabs>
          <w:tab w:val="left" w:pos="1276"/>
        </w:tabs>
        <w:ind w:left="0" w:firstLine="567"/>
        <w:jc w:val="both"/>
      </w:pPr>
      <w:r w:rsidRPr="005D1853">
        <w:t>Подрядчик имеет право на продление срока выполнения Работ по согласованию Сторон в следующих случаях:</w:t>
      </w:r>
    </w:p>
    <w:p w:rsidR="00693037" w:rsidRPr="005D1853" w:rsidRDefault="00693037" w:rsidP="00415E83">
      <w:pPr>
        <w:widowControl w:val="0"/>
        <w:numPr>
          <w:ilvl w:val="0"/>
          <w:numId w:val="1"/>
        </w:numPr>
        <w:tabs>
          <w:tab w:val="clear" w:pos="1070"/>
          <w:tab w:val="left" w:pos="1276"/>
        </w:tabs>
        <w:ind w:left="0" w:firstLine="567"/>
        <w:jc w:val="both"/>
      </w:pPr>
      <w:r w:rsidRPr="005D1853">
        <w:t>на основании письменного указания Заказчика;</w:t>
      </w:r>
    </w:p>
    <w:p w:rsidR="00693037" w:rsidRPr="005D1853" w:rsidRDefault="00693037" w:rsidP="00415E83">
      <w:pPr>
        <w:widowControl w:val="0"/>
        <w:numPr>
          <w:ilvl w:val="0"/>
          <w:numId w:val="1"/>
        </w:numPr>
        <w:tabs>
          <w:tab w:val="clear" w:pos="1070"/>
          <w:tab w:val="left" w:pos="1276"/>
        </w:tabs>
        <w:ind w:left="0" w:firstLine="567"/>
        <w:jc w:val="both"/>
      </w:pPr>
      <w:r w:rsidRPr="005D1853">
        <w:t>при выявлении дополнительного объема Работ по взаимному согласованию с Заказчиком (без изменения договорной цены);</w:t>
      </w:r>
    </w:p>
    <w:p w:rsidR="00693037" w:rsidRPr="005D1853" w:rsidRDefault="00693037" w:rsidP="00415E83">
      <w:pPr>
        <w:widowControl w:val="0"/>
        <w:numPr>
          <w:ilvl w:val="0"/>
          <w:numId w:val="1"/>
        </w:numPr>
        <w:tabs>
          <w:tab w:val="clear" w:pos="1070"/>
          <w:tab w:val="left" w:pos="1276"/>
        </w:tabs>
        <w:ind w:left="0" w:firstLine="567"/>
        <w:jc w:val="both"/>
      </w:pPr>
      <w:r w:rsidRPr="005D1853">
        <w:t>при изменении законодательных и нормативных актов Российской Федерации, делающих невозможным исполнение обязательств Подрядчика в срок;</w:t>
      </w:r>
    </w:p>
    <w:p w:rsidR="001A34E9" w:rsidRPr="005D1853" w:rsidRDefault="00693037" w:rsidP="00415E83">
      <w:pPr>
        <w:widowControl w:val="0"/>
        <w:numPr>
          <w:ilvl w:val="0"/>
          <w:numId w:val="1"/>
        </w:numPr>
        <w:tabs>
          <w:tab w:val="clear" w:pos="1070"/>
          <w:tab w:val="left" w:pos="1276"/>
        </w:tabs>
        <w:ind w:left="0" w:firstLine="567"/>
        <w:jc w:val="both"/>
      </w:pPr>
      <w:r w:rsidRPr="005D1853">
        <w:t>при наличии обстоятельств непреодолимой силы.</w:t>
      </w:r>
    </w:p>
    <w:p w:rsidR="00B172A3" w:rsidRDefault="00B172A3" w:rsidP="00415E83">
      <w:pPr>
        <w:pStyle w:val="aa"/>
        <w:widowControl w:val="0"/>
        <w:numPr>
          <w:ilvl w:val="0"/>
          <w:numId w:val="7"/>
        </w:numPr>
        <w:suppressLineNumbers/>
        <w:tabs>
          <w:tab w:val="left" w:pos="1276"/>
        </w:tabs>
        <w:suppressAutoHyphens/>
        <w:ind w:left="0" w:firstLine="567"/>
        <w:jc w:val="both"/>
        <w:rPr>
          <w:rFonts w:eastAsiaTheme="minorHAnsi"/>
          <w:lang w:eastAsia="en-US"/>
        </w:rPr>
      </w:pPr>
      <w:r w:rsidRPr="005D1853">
        <w:rPr>
          <w:rFonts w:eastAsiaTheme="minorHAnsi"/>
          <w:lang w:eastAsia="en-US"/>
        </w:rPr>
        <w:t>Если Подрядчик не приступает к Работам в срок, установленный Сторонами в Приложении № 1 к Договору, или выполняет Работы настолько медленно, что окончание их к сроку становится явно невозможным, Заказчик вправе отказаться от исполнения Договора и потребовать возмещения убытков.</w:t>
      </w:r>
    </w:p>
    <w:p w:rsidR="00952FA3" w:rsidRPr="005D1853" w:rsidRDefault="00952FA3" w:rsidP="00415E83">
      <w:pPr>
        <w:pStyle w:val="aa"/>
        <w:widowControl w:val="0"/>
        <w:numPr>
          <w:ilvl w:val="0"/>
          <w:numId w:val="7"/>
        </w:numPr>
        <w:suppressLineNumbers/>
        <w:tabs>
          <w:tab w:val="left" w:pos="1276"/>
        </w:tabs>
        <w:suppressAutoHyphens/>
        <w:ind w:left="0" w:firstLine="567"/>
        <w:jc w:val="both"/>
        <w:rPr>
          <w:rFonts w:eastAsiaTheme="minorHAnsi"/>
          <w:lang w:eastAsia="en-US"/>
        </w:rPr>
      </w:pPr>
      <w:r>
        <w:t>Заказчик вправе изменить объекты работ, стоимость которых определена на основании Приложения № 1 к Договору, на аналогичные, путем заключения дополнительного соглашения к Договору</w:t>
      </w:r>
      <w:r>
        <w:t>.</w:t>
      </w:r>
      <w:bookmarkStart w:id="0" w:name="_GoBack"/>
      <w:bookmarkEnd w:id="0"/>
    </w:p>
    <w:p w:rsidR="00B172A3" w:rsidRPr="005D1853" w:rsidRDefault="00B172A3" w:rsidP="00415E83">
      <w:pPr>
        <w:widowControl w:val="0"/>
        <w:tabs>
          <w:tab w:val="left" w:pos="1276"/>
        </w:tabs>
        <w:ind w:firstLine="567"/>
        <w:jc w:val="both"/>
      </w:pPr>
    </w:p>
    <w:p w:rsidR="00693037" w:rsidRPr="005D1853" w:rsidRDefault="00420455" w:rsidP="00415E83">
      <w:pPr>
        <w:pStyle w:val="aa"/>
        <w:numPr>
          <w:ilvl w:val="0"/>
          <w:numId w:val="3"/>
        </w:numPr>
        <w:ind w:left="0" w:firstLine="567"/>
        <w:jc w:val="center"/>
        <w:rPr>
          <w:b/>
        </w:rPr>
      </w:pPr>
      <w:r>
        <w:rPr>
          <w:b/>
        </w:rPr>
        <w:t xml:space="preserve">Цена </w:t>
      </w:r>
      <w:r w:rsidR="00693037" w:rsidRPr="005D1853">
        <w:rPr>
          <w:b/>
        </w:rPr>
        <w:t>Работ</w:t>
      </w:r>
      <w:r>
        <w:rPr>
          <w:b/>
        </w:rPr>
        <w:t xml:space="preserve"> (Договора)</w:t>
      </w:r>
    </w:p>
    <w:p w:rsidR="00693037" w:rsidRPr="005D1853" w:rsidRDefault="00693037" w:rsidP="00415E83">
      <w:pPr>
        <w:pStyle w:val="aa"/>
        <w:widowControl w:val="0"/>
        <w:numPr>
          <w:ilvl w:val="0"/>
          <w:numId w:val="27"/>
        </w:numPr>
        <w:tabs>
          <w:tab w:val="left" w:pos="851"/>
          <w:tab w:val="left" w:pos="1276"/>
        </w:tabs>
        <w:ind w:left="0" w:firstLine="567"/>
        <w:jc w:val="both"/>
      </w:pPr>
      <w:r w:rsidRPr="005D1853">
        <w:t xml:space="preserve">В соответствии с </w:t>
      </w:r>
      <w:r w:rsidR="00241A9D">
        <w:t>протоколом по подведению итогов маркетинговых исследований</w:t>
      </w:r>
      <w:r w:rsidRPr="005D1853">
        <w:t xml:space="preserve">, цена Работ, выполняемых Подрядчиком в рамках настоящего Договора, является ориентировочной (примерной) и составляет </w:t>
      </w:r>
      <w:r w:rsidR="00F92221">
        <w:t>_______</w:t>
      </w:r>
      <w:r w:rsidRPr="005D1853">
        <w:t xml:space="preserve"> рубл</w:t>
      </w:r>
      <w:r w:rsidR="00F92221">
        <w:t>ей</w:t>
      </w:r>
      <w:r w:rsidRPr="005D1853">
        <w:t xml:space="preserve"> </w:t>
      </w:r>
      <w:r w:rsidR="00F92221">
        <w:t>__</w:t>
      </w:r>
      <w:r w:rsidRPr="005D1853">
        <w:t xml:space="preserve"> копеек </w:t>
      </w:r>
      <w:r w:rsidRPr="005D1853">
        <w:rPr>
          <w:i/>
        </w:rPr>
        <w:t>(</w:t>
      </w:r>
      <w:r w:rsidR="00F92221">
        <w:rPr>
          <w:i/>
        </w:rPr>
        <w:t>прописью</w:t>
      </w:r>
      <w:r w:rsidRPr="005D1853">
        <w:rPr>
          <w:i/>
        </w:rPr>
        <w:t>)</w:t>
      </w:r>
      <w:r w:rsidRPr="005D1853">
        <w:t xml:space="preserve">, в том числе НДС в размере </w:t>
      </w:r>
      <w:r w:rsidR="00F92221">
        <w:t>20</w:t>
      </w:r>
      <w:r w:rsidRPr="005D1853">
        <w:t xml:space="preserve"> % - </w:t>
      </w:r>
      <w:r w:rsidR="00F92221">
        <w:t>__________</w:t>
      </w:r>
      <w:r w:rsidRPr="005D1853">
        <w:t xml:space="preserve"> рублей </w:t>
      </w:r>
      <w:r w:rsidR="00F92221">
        <w:t>__</w:t>
      </w:r>
      <w:r w:rsidRPr="005D1853">
        <w:t xml:space="preserve"> копеек </w:t>
      </w:r>
      <w:r w:rsidRPr="005D1853">
        <w:rPr>
          <w:i/>
        </w:rPr>
        <w:t>(</w:t>
      </w:r>
      <w:r w:rsidR="00F92221">
        <w:rPr>
          <w:i/>
        </w:rPr>
        <w:t>прописью</w:t>
      </w:r>
      <w:r w:rsidRPr="005D1853">
        <w:rPr>
          <w:i/>
        </w:rPr>
        <w:t>)</w:t>
      </w:r>
      <w:r w:rsidRPr="005D1853">
        <w:t xml:space="preserve"> и определяется Сторонами на основании сметной документации, являющейся неотъемлемой частью настоящего Договора.</w:t>
      </w:r>
    </w:p>
    <w:p w:rsidR="00693037" w:rsidRPr="005D1853" w:rsidRDefault="00693037" w:rsidP="00415E83">
      <w:pPr>
        <w:pStyle w:val="aa"/>
        <w:widowControl w:val="0"/>
        <w:numPr>
          <w:ilvl w:val="0"/>
          <w:numId w:val="27"/>
        </w:numPr>
        <w:tabs>
          <w:tab w:val="left" w:pos="0"/>
        </w:tabs>
        <w:ind w:left="0" w:firstLine="567"/>
        <w:jc w:val="both"/>
      </w:pPr>
      <w:r w:rsidRPr="005D1853">
        <w:t>Договорная цена включает</w:t>
      </w:r>
      <w:r w:rsidRPr="005D1853">
        <w:rPr>
          <w:iCs/>
        </w:rPr>
        <w:t xml:space="preserve"> 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693037" w:rsidRPr="005D1853" w:rsidRDefault="00693037" w:rsidP="00415E83">
      <w:pPr>
        <w:widowControl w:val="0"/>
        <w:numPr>
          <w:ilvl w:val="0"/>
          <w:numId w:val="4"/>
        </w:numPr>
        <w:tabs>
          <w:tab w:val="left" w:pos="1276"/>
        </w:tabs>
        <w:ind w:left="0" w:firstLine="567"/>
        <w:jc w:val="both"/>
      </w:pPr>
      <w:r w:rsidRPr="005D1853">
        <w:rPr>
          <w:iCs/>
        </w:rPr>
        <w:t xml:space="preserve">затраты на производство работ </w:t>
      </w:r>
      <w:r w:rsidRPr="005D1853">
        <w:rPr>
          <w:bCs/>
        </w:rPr>
        <w:t xml:space="preserve">по </w:t>
      </w:r>
      <w:r w:rsidR="00046294" w:rsidRPr="00046294">
        <w:rPr>
          <w:bCs/>
        </w:rPr>
        <w:t xml:space="preserve">техническому обслуживанию и планово-предупредительному ремонту </w:t>
      </w:r>
      <w:r w:rsidRPr="005D1853">
        <w:rPr>
          <w:iCs/>
        </w:rPr>
        <w:t>Объектов;</w:t>
      </w:r>
    </w:p>
    <w:p w:rsidR="00693037" w:rsidRPr="005D1853" w:rsidRDefault="00693037" w:rsidP="00415E83">
      <w:pPr>
        <w:widowControl w:val="0"/>
        <w:numPr>
          <w:ilvl w:val="0"/>
          <w:numId w:val="4"/>
        </w:numPr>
        <w:tabs>
          <w:tab w:val="left" w:pos="1276"/>
        </w:tabs>
        <w:ind w:left="0" w:firstLine="567"/>
        <w:jc w:val="both"/>
      </w:pPr>
      <w:r w:rsidRPr="005D1853">
        <w:rPr>
          <w:iCs/>
        </w:rPr>
        <w:t>стоимость МТР Подрядчика;</w:t>
      </w:r>
    </w:p>
    <w:p w:rsidR="00693037" w:rsidRPr="005D1853" w:rsidRDefault="00693037" w:rsidP="00415E83">
      <w:pPr>
        <w:widowControl w:val="0"/>
        <w:numPr>
          <w:ilvl w:val="0"/>
          <w:numId w:val="4"/>
        </w:numPr>
        <w:tabs>
          <w:tab w:val="left" w:pos="1276"/>
        </w:tabs>
        <w:ind w:left="0" w:firstLine="567"/>
        <w:jc w:val="both"/>
      </w:pPr>
      <w:r w:rsidRPr="005D1853">
        <w:rPr>
          <w:iCs/>
        </w:rPr>
        <w:t>затраты по транспортировке МТР с баз временного хранения Заказчика или от станции назначения до места производства Работ;</w:t>
      </w:r>
    </w:p>
    <w:p w:rsidR="00693037" w:rsidRPr="005D1853" w:rsidRDefault="00693037" w:rsidP="00415E83">
      <w:pPr>
        <w:widowControl w:val="0"/>
        <w:numPr>
          <w:ilvl w:val="0"/>
          <w:numId w:val="4"/>
        </w:numPr>
        <w:tabs>
          <w:tab w:val="left" w:pos="1276"/>
        </w:tabs>
        <w:ind w:left="0" w:firstLine="567"/>
        <w:jc w:val="both"/>
      </w:pPr>
      <w:r w:rsidRPr="005D1853">
        <w:rPr>
          <w:iCs/>
        </w:rPr>
        <w:t>оплата налогов, сборов и других выплат, предусмотренных действующим законодательством Российской Федерации, утвержденных в составе Договорной цены;</w:t>
      </w:r>
    </w:p>
    <w:p w:rsidR="00693037" w:rsidRPr="005D1853" w:rsidRDefault="00693037" w:rsidP="00415E83">
      <w:pPr>
        <w:widowControl w:val="0"/>
        <w:numPr>
          <w:ilvl w:val="0"/>
          <w:numId w:val="4"/>
        </w:numPr>
        <w:tabs>
          <w:tab w:val="left" w:pos="1276"/>
        </w:tabs>
        <w:ind w:left="0" w:firstLine="567"/>
        <w:jc w:val="both"/>
      </w:pPr>
      <w:r w:rsidRPr="005D1853">
        <w:rPr>
          <w:iCs/>
        </w:rPr>
        <w:t>иные затраты, предусмотренные СД</w:t>
      </w:r>
      <w:r w:rsidR="00AA1A05" w:rsidRPr="005D1853">
        <w:rPr>
          <w:iCs/>
        </w:rPr>
        <w:t xml:space="preserve"> с расшифровкой</w:t>
      </w:r>
      <w:r w:rsidRPr="005D1853">
        <w:rPr>
          <w:iCs/>
        </w:rPr>
        <w:t>.</w:t>
      </w:r>
    </w:p>
    <w:p w:rsidR="00693037" w:rsidRPr="005D1853" w:rsidRDefault="00693037" w:rsidP="00415E83">
      <w:pPr>
        <w:widowControl w:val="0"/>
        <w:numPr>
          <w:ilvl w:val="1"/>
          <w:numId w:val="28"/>
        </w:numPr>
        <w:tabs>
          <w:tab w:val="left" w:pos="1276"/>
        </w:tabs>
        <w:ind w:left="0" w:firstLine="567"/>
        <w:jc w:val="both"/>
      </w:pPr>
      <w:r w:rsidRPr="005D1853">
        <w:t xml:space="preserve">Под сметной документацией понимается комплект документов состоящий из объектной сметы, локальной сметы, разделительной ведомости МТР (в случае ее наличия согласно МДС 82-1.2005), пояснительной записки (в случае ее наличия), расчетов на обоснование прочих затрат (в случае их наличия) и т.п. </w:t>
      </w:r>
    </w:p>
    <w:p w:rsidR="00693037" w:rsidRPr="005D1853" w:rsidRDefault="00693037" w:rsidP="00415E83">
      <w:pPr>
        <w:widowControl w:val="0"/>
        <w:tabs>
          <w:tab w:val="left" w:pos="1276"/>
        </w:tabs>
        <w:ind w:firstLine="567"/>
        <w:jc w:val="both"/>
      </w:pPr>
      <w:r w:rsidRPr="005D1853">
        <w:t xml:space="preserve">Сметная документация составляется Подрядчиком и утверждается Заказчиком. Сметы </w:t>
      </w:r>
      <w:r w:rsidRPr="005D1853">
        <w:lastRenderedPageBreak/>
        <w:t>приобретают силу и становятся неотъемлемой частью настоящего Договора с момента их подписания Сторонами. При исчислении сметной стоимости работ н</w:t>
      </w:r>
      <w:r w:rsidR="00B31F0D" w:rsidRPr="005D1853">
        <w:t xml:space="preserve">а сумму указанную в пункте 3.1. </w:t>
      </w:r>
      <w:r w:rsidRPr="005D1853">
        <w:t xml:space="preserve">настоящего Договора, Стороны руководствуются рекомендациями и действующими нормативными документами </w:t>
      </w:r>
      <w:r w:rsidR="00FE21A6" w:rsidRPr="005D1853">
        <w:t xml:space="preserve">ПАО </w:t>
      </w:r>
      <w:r w:rsidRPr="005D1853">
        <w:t>«Газпром», а также действующей системой ценообразования и сметного нормирования, предусмотренными в Приложении № 4 к Договору.</w:t>
      </w:r>
    </w:p>
    <w:p w:rsidR="00693037" w:rsidRPr="005D1853" w:rsidRDefault="00693037" w:rsidP="00415E83">
      <w:pPr>
        <w:widowControl w:val="0"/>
        <w:tabs>
          <w:tab w:val="left" w:pos="1276"/>
        </w:tabs>
        <w:ind w:firstLine="567"/>
        <w:jc w:val="both"/>
      </w:pPr>
      <w:r w:rsidRPr="005D1853">
        <w:t xml:space="preserve">Фактическая стоимость МТР Подрядчика используемых для производства работ подтверждается первичными документами (счет-фактура, ТТН) и не должна превышать </w:t>
      </w:r>
      <w:r w:rsidR="00B31F0D" w:rsidRPr="005D1853">
        <w:t>цены МТР</w:t>
      </w:r>
      <w:r w:rsidRPr="005D1853">
        <w:t xml:space="preserve"> указанн</w:t>
      </w:r>
      <w:r w:rsidR="00F92221">
        <w:t>ых</w:t>
      </w:r>
      <w:r w:rsidRPr="005D1853">
        <w:t xml:space="preserve"> в Приложении № 1</w:t>
      </w:r>
      <w:r w:rsidR="009E0595" w:rsidRPr="005D1853">
        <w:t>2</w:t>
      </w:r>
      <w:r w:rsidRPr="005D1853">
        <w:t xml:space="preserve"> к Договору (Перечень расходных материалов и запасных частей). </w:t>
      </w:r>
      <w:r w:rsidR="00F92221">
        <w:t>В случае необходимости использования МТР отсутствующих в Приложении № 12 к Договору, номенклатура и стоимость указанных МТР согласовывается с Заказчиком дополнительно.</w:t>
      </w:r>
    </w:p>
    <w:p w:rsidR="00693037" w:rsidRPr="005D1853" w:rsidRDefault="00420455" w:rsidP="00F92221">
      <w:pPr>
        <w:pStyle w:val="a"/>
        <w:widowControl w:val="0"/>
        <w:numPr>
          <w:ilvl w:val="0"/>
          <w:numId w:val="3"/>
        </w:numPr>
        <w:spacing w:after="120"/>
        <w:ind w:left="0" w:right="0" w:firstLine="567"/>
        <w:jc w:val="center"/>
        <w:rPr>
          <w:b/>
          <w:spacing w:val="0"/>
        </w:rPr>
      </w:pPr>
      <w:r>
        <w:rPr>
          <w:b/>
          <w:spacing w:val="0"/>
        </w:rPr>
        <w:t>Права и обязательства Подрядчика</w:t>
      </w:r>
    </w:p>
    <w:p w:rsidR="00693037" w:rsidRPr="005D1853" w:rsidRDefault="00693037" w:rsidP="00415E83">
      <w:pPr>
        <w:pStyle w:val="10"/>
        <w:widowControl w:val="0"/>
        <w:tabs>
          <w:tab w:val="clear" w:pos="567"/>
          <w:tab w:val="left" w:pos="1276"/>
        </w:tabs>
        <w:ind w:left="0" w:firstLine="567"/>
      </w:pPr>
      <w:r w:rsidRPr="005D1853">
        <w:t>В целях исполнения настоящего Договора Подрядчик:</w:t>
      </w:r>
    </w:p>
    <w:p w:rsidR="00693037" w:rsidRPr="005D1853" w:rsidRDefault="00693037" w:rsidP="00415E83">
      <w:pPr>
        <w:pStyle w:val="ConsNormal"/>
        <w:numPr>
          <w:ilvl w:val="0"/>
          <w:numId w:val="8"/>
        </w:numPr>
        <w:tabs>
          <w:tab w:val="left" w:pos="1276"/>
        </w:tabs>
        <w:ind w:left="0" w:right="0" w:firstLine="567"/>
        <w:jc w:val="both"/>
      </w:pPr>
      <w:r w:rsidRPr="005D1853">
        <w:rPr>
          <w:rFonts w:ascii="Times New Roman" w:hAnsi="Times New Roman" w:cs="Times New Roman"/>
          <w:sz w:val="24"/>
          <w:szCs w:val="24"/>
        </w:rPr>
        <w:t>Подрядчик выпол</w:t>
      </w:r>
      <w:r w:rsidR="00694071" w:rsidRPr="005D1853">
        <w:rPr>
          <w:rFonts w:ascii="Times New Roman" w:hAnsi="Times New Roman" w:cs="Times New Roman"/>
          <w:sz w:val="24"/>
          <w:szCs w:val="24"/>
        </w:rPr>
        <w:t xml:space="preserve">нит все Работы в полном объеме </w:t>
      </w:r>
      <w:r w:rsidRPr="005D1853">
        <w:rPr>
          <w:rFonts w:ascii="Times New Roman" w:hAnsi="Times New Roman" w:cs="Times New Roman"/>
          <w:sz w:val="24"/>
          <w:szCs w:val="24"/>
        </w:rPr>
        <w:t>в сроки и на условиях, указанных в Приложении № 1 к настоящему Договору.</w:t>
      </w:r>
    </w:p>
    <w:p w:rsidR="00693037" w:rsidRPr="005D1853" w:rsidRDefault="00693037" w:rsidP="00415E83">
      <w:pPr>
        <w:pStyle w:val="ConsNormal"/>
        <w:numPr>
          <w:ilvl w:val="0"/>
          <w:numId w:val="8"/>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Российской Федерации и требованиями </w:t>
      </w:r>
      <w:r w:rsidR="00FE21A6" w:rsidRPr="005D1853">
        <w:rPr>
          <w:rFonts w:ascii="Times New Roman" w:hAnsi="Times New Roman" w:cs="Times New Roman"/>
          <w:sz w:val="24"/>
          <w:szCs w:val="24"/>
        </w:rPr>
        <w:t xml:space="preserve">ПАО </w:t>
      </w:r>
      <w:r w:rsidRPr="005D1853">
        <w:rPr>
          <w:rFonts w:ascii="Times New Roman" w:hAnsi="Times New Roman" w:cs="Times New Roman"/>
          <w:sz w:val="24"/>
          <w:szCs w:val="24"/>
        </w:rPr>
        <w:t>«Газпром».</w:t>
      </w:r>
    </w:p>
    <w:p w:rsidR="00693037" w:rsidRPr="005D1853" w:rsidRDefault="00693037" w:rsidP="00415E83">
      <w:pPr>
        <w:pStyle w:val="ConsNormal"/>
        <w:numPr>
          <w:ilvl w:val="0"/>
          <w:numId w:val="8"/>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Обеспечивает в период проведения Работ:</w:t>
      </w:r>
    </w:p>
    <w:p w:rsidR="00693037" w:rsidRPr="005D1853" w:rsidRDefault="00693037" w:rsidP="00415E83">
      <w:pPr>
        <w:pStyle w:val="10"/>
        <w:widowControl w:val="0"/>
        <w:numPr>
          <w:ilvl w:val="0"/>
          <w:numId w:val="25"/>
        </w:numPr>
        <w:tabs>
          <w:tab w:val="clear" w:pos="567"/>
          <w:tab w:val="left" w:pos="1276"/>
        </w:tabs>
        <w:ind w:left="0" w:firstLine="567"/>
      </w:pPr>
      <w:r w:rsidRPr="005D1853">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693037" w:rsidRPr="005D1853" w:rsidRDefault="00693037" w:rsidP="00415E83">
      <w:pPr>
        <w:pStyle w:val="10"/>
        <w:widowControl w:val="0"/>
        <w:numPr>
          <w:ilvl w:val="0"/>
          <w:numId w:val="25"/>
        </w:numPr>
        <w:tabs>
          <w:tab w:val="clear" w:pos="567"/>
          <w:tab w:val="left" w:pos="1276"/>
        </w:tabs>
        <w:ind w:left="0" w:firstLine="567"/>
      </w:pPr>
      <w:r w:rsidRPr="005D1853">
        <w:t>Выполнение Работ квалифицированными специалистами, прошедшими обучение и имеющими удостоверяющие документы на допуск к выполняемым Работам.</w:t>
      </w:r>
    </w:p>
    <w:p w:rsidR="0077748C" w:rsidRPr="005D1853" w:rsidRDefault="00693037" w:rsidP="00415E83">
      <w:pPr>
        <w:pStyle w:val="10"/>
        <w:widowControl w:val="0"/>
        <w:numPr>
          <w:ilvl w:val="0"/>
          <w:numId w:val="25"/>
        </w:numPr>
        <w:tabs>
          <w:tab w:val="clear" w:pos="567"/>
          <w:tab w:val="left" w:pos="1276"/>
        </w:tabs>
        <w:ind w:left="0" w:firstLine="567"/>
      </w:pPr>
      <w:r w:rsidRPr="005D1853">
        <w:t>Выполнение специальных требований по Работам, проводимым на объектах повышенной опасности и в санитарно-защитной зоне.</w:t>
      </w:r>
    </w:p>
    <w:p w:rsidR="00937AFD" w:rsidRPr="005D1853" w:rsidRDefault="00937AFD" w:rsidP="006B4835">
      <w:pPr>
        <w:pStyle w:val="aa"/>
        <w:numPr>
          <w:ilvl w:val="0"/>
          <w:numId w:val="25"/>
        </w:numPr>
        <w:ind w:left="0" w:firstLine="360"/>
        <w:jc w:val="both"/>
      </w:pPr>
      <w:r w:rsidRPr="005D1853">
        <w:t xml:space="preserve">Проводить ТО и ППР в полном объеме, предусмотренном типовыми регламентами, и в сроки, установленные </w:t>
      </w:r>
      <w:r w:rsidR="009E0595" w:rsidRPr="005D1853">
        <w:t xml:space="preserve">в </w:t>
      </w:r>
      <w:r w:rsidR="006B4835" w:rsidRPr="005D1853">
        <w:t xml:space="preserve">Пообъектным планом выполнения работ по техническому обслуживанию и планово-предупредительному ремонту систем пожарной безопасности объектов </w:t>
      </w:r>
      <w:r w:rsidR="00B136B3">
        <w:t>КГПУ</w:t>
      </w:r>
      <w:r w:rsidR="006B4835" w:rsidRPr="005D1853">
        <w:t xml:space="preserve"> ООО "Газпром добыча Ноябрьск"</w:t>
      </w:r>
      <w:r w:rsidR="009E0595" w:rsidRPr="005D1853">
        <w:t xml:space="preserve"> (Приложение № 1</w:t>
      </w:r>
      <w:r w:rsidRPr="005D1853">
        <w:t>), разработанным Подрядчиком и утверждённым Заказчиком.</w:t>
      </w:r>
    </w:p>
    <w:p w:rsidR="00937AFD" w:rsidRPr="005D1853" w:rsidRDefault="00937AFD" w:rsidP="00415E83">
      <w:pPr>
        <w:pStyle w:val="10"/>
        <w:widowControl w:val="0"/>
        <w:numPr>
          <w:ilvl w:val="0"/>
          <w:numId w:val="25"/>
        </w:numPr>
        <w:tabs>
          <w:tab w:val="left" w:pos="1276"/>
        </w:tabs>
        <w:ind w:left="0" w:firstLine="567"/>
      </w:pPr>
      <w:r w:rsidRPr="005D1853">
        <w:t>Производить испытания АУПТ с участием представителя Заказчика по утвержденному Сторонами графику испытания автоматических установ</w:t>
      </w:r>
      <w:r w:rsidR="009E0595" w:rsidRPr="005D1853">
        <w:t>ок пожаротушения (Приложение № 5</w:t>
      </w:r>
      <w:r w:rsidRPr="005D1853">
        <w:t>). Результаты испытаний оформлять Актами, с предоставлением экземпляра Акта в подразделение и службу промышленной и пожарной безопасности при администрации ООО «Газпром добыча Ноябрьск».</w:t>
      </w:r>
    </w:p>
    <w:p w:rsidR="00937AFD" w:rsidRPr="005D1853" w:rsidRDefault="00937AFD" w:rsidP="00415E83">
      <w:pPr>
        <w:pStyle w:val="10"/>
        <w:widowControl w:val="0"/>
        <w:numPr>
          <w:ilvl w:val="0"/>
          <w:numId w:val="25"/>
        </w:numPr>
        <w:tabs>
          <w:tab w:val="left" w:pos="1276"/>
        </w:tabs>
        <w:ind w:left="0" w:firstLine="567"/>
      </w:pPr>
      <w:r w:rsidRPr="005D1853">
        <w:t>В случае если после завершения ТО и ППР эксплуатация АУПТ должна осуществляться с учетом определенных особенностей, Подрядчик, передавая результат работы Заказчику, обязан внести необходимую информацию, касающуюся эксплуатации в паспорт на АУПТ, а также предоставить подробную информацию в адрес службы промышленной и пожарной безопасности при администрации ООО «Газпром добыча Ноябрьск».</w:t>
      </w:r>
    </w:p>
    <w:p w:rsidR="00937AFD" w:rsidRPr="005D1853" w:rsidRDefault="00937AFD" w:rsidP="00415E83">
      <w:pPr>
        <w:pStyle w:val="10"/>
        <w:widowControl w:val="0"/>
        <w:numPr>
          <w:ilvl w:val="0"/>
          <w:numId w:val="25"/>
        </w:numPr>
        <w:tabs>
          <w:tab w:val="left" w:pos="1276"/>
        </w:tabs>
        <w:ind w:left="0" w:firstLine="567"/>
      </w:pPr>
      <w:r w:rsidRPr="005D1853">
        <w:t>Подрядчик обязан привести АУПТ в работоспособное состояние в случае её срабатывания, за счет средств предусмотренных сметной стоимостью настоящего договора.</w:t>
      </w:r>
    </w:p>
    <w:p w:rsidR="00B31F0D" w:rsidRPr="005D1853" w:rsidRDefault="0077748C" w:rsidP="00415E83">
      <w:pPr>
        <w:pStyle w:val="10"/>
        <w:widowControl w:val="0"/>
        <w:numPr>
          <w:ilvl w:val="0"/>
          <w:numId w:val="25"/>
        </w:numPr>
        <w:tabs>
          <w:tab w:val="clear" w:pos="567"/>
          <w:tab w:val="left" w:pos="1276"/>
        </w:tabs>
        <w:ind w:left="0" w:firstLine="567"/>
      </w:pPr>
      <w:r w:rsidRPr="005D1853">
        <w:t>В</w:t>
      </w:r>
      <w:r w:rsidR="00B31F0D" w:rsidRPr="005D1853">
        <w:rPr>
          <w:color w:val="000000" w:themeColor="text1"/>
        </w:rPr>
        <w:t xml:space="preserve">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ПАО «Газпром» нормативными документами, Политики ООО «Газпром добыча Ноябрьск» в области охраны труда, промышленной и пожарной </w:t>
      </w:r>
      <w:r w:rsidR="00B31F0D" w:rsidRPr="005D1853">
        <w:rPr>
          <w:color w:val="000000" w:themeColor="text1"/>
        </w:rPr>
        <w:lastRenderedPageBreak/>
        <w:t xml:space="preserve">безопасности и Положением о порядке допуска и организации безопасного производства работ сторонними организациями на объектах, эксплуатируемых ООО «Газпром добыча Ноябрьск», </w:t>
      </w:r>
      <w:r w:rsidR="00B31F0D" w:rsidRPr="005D1853">
        <w:t xml:space="preserve">актуальные редакции которых размещены для ознакомления на web-сайте Заказчика  по адресу: </w:t>
      </w:r>
      <w:hyperlink w:history="1">
        <w:r w:rsidR="00B31F0D" w:rsidRPr="005D1853">
          <w:rPr>
            <w:rStyle w:val="ab"/>
            <w:i/>
          </w:rPr>
          <w:t>http://noyabrsk-dobycha.gazprom.ru /about/working/</w:t>
        </w:r>
      </w:hyperlink>
      <w:r w:rsidR="00B31F0D" w:rsidRPr="005D1853">
        <w:rPr>
          <w:i/>
        </w:rPr>
        <w:t>.</w:t>
      </w:r>
    </w:p>
    <w:p w:rsidR="00693037" w:rsidRPr="005D1853" w:rsidRDefault="00693037" w:rsidP="00415E83">
      <w:pPr>
        <w:pStyle w:val="10"/>
        <w:widowControl w:val="0"/>
        <w:numPr>
          <w:ilvl w:val="0"/>
          <w:numId w:val="25"/>
        </w:numPr>
        <w:tabs>
          <w:tab w:val="clear" w:pos="567"/>
          <w:tab w:val="left" w:pos="1276"/>
        </w:tabs>
        <w:ind w:left="0" w:firstLine="567"/>
      </w:pPr>
      <w:r w:rsidRPr="005D1853">
        <w:t>Еженедельное предоставление оперативной информации о ходе выполнения Работ на Объекте по формам, утвержденным Заказчиком.</w:t>
      </w:r>
    </w:p>
    <w:p w:rsidR="00693037" w:rsidRPr="005D1853" w:rsidRDefault="00693037" w:rsidP="00415E83">
      <w:pPr>
        <w:pStyle w:val="10"/>
        <w:widowControl w:val="0"/>
        <w:numPr>
          <w:ilvl w:val="0"/>
          <w:numId w:val="25"/>
        </w:numPr>
        <w:tabs>
          <w:tab w:val="clear" w:pos="567"/>
          <w:tab w:val="left" w:pos="1276"/>
        </w:tabs>
        <w:ind w:left="0" w:firstLine="567"/>
      </w:pPr>
      <w:r w:rsidRPr="005D1853">
        <w:t>Сохранность всех передаваемых ему Заказчиком материальных ценностей до момента сдачи Объекта.</w:t>
      </w:r>
    </w:p>
    <w:p w:rsidR="00693037" w:rsidRPr="005D1853" w:rsidRDefault="00693037" w:rsidP="00415E83">
      <w:pPr>
        <w:pStyle w:val="10"/>
        <w:widowControl w:val="0"/>
        <w:numPr>
          <w:ilvl w:val="0"/>
          <w:numId w:val="25"/>
        </w:numPr>
        <w:tabs>
          <w:tab w:val="clear" w:pos="567"/>
          <w:tab w:val="left" w:pos="1276"/>
        </w:tabs>
        <w:ind w:left="0" w:firstLine="567"/>
      </w:pPr>
      <w:r w:rsidRPr="005D1853">
        <w:t>Соблюдение требований законодательства Российской Федерации, СНиП, ВСН, ТУ и других НТД, регламентирующих особенности проведения отдельных видов Работ.</w:t>
      </w:r>
    </w:p>
    <w:p w:rsidR="00413530" w:rsidRDefault="00693037" w:rsidP="00413530">
      <w:pPr>
        <w:pStyle w:val="10"/>
        <w:widowControl w:val="0"/>
        <w:numPr>
          <w:ilvl w:val="0"/>
          <w:numId w:val="25"/>
        </w:numPr>
        <w:tabs>
          <w:tab w:val="clear" w:pos="567"/>
          <w:tab w:val="left" w:pos="1276"/>
        </w:tabs>
        <w:ind w:left="0" w:firstLine="567"/>
      </w:pPr>
      <w:r w:rsidRPr="005D1853">
        <w:t>Соблюдение требований безопасности при возведении и эксплуатации временных сооружений.</w:t>
      </w:r>
      <w:bookmarkStart w:id="1" w:name="_Ref293406413"/>
    </w:p>
    <w:p w:rsidR="00413530" w:rsidRDefault="00413530" w:rsidP="00413530">
      <w:pPr>
        <w:pStyle w:val="a"/>
        <w:widowControl w:val="0"/>
        <w:numPr>
          <w:ilvl w:val="1"/>
          <w:numId w:val="42"/>
        </w:numPr>
        <w:tabs>
          <w:tab w:val="left" w:pos="1276"/>
        </w:tabs>
      </w:pPr>
      <w:r>
        <w:t xml:space="preserve">По письменному согласованию с Заказчиком для выполнения части Работ, определенных Договором, может привлекать сторонние организации, в качестве подрядных организаций. </w:t>
      </w:r>
    </w:p>
    <w:p w:rsidR="00413530" w:rsidRDefault="00413530" w:rsidP="00413530">
      <w:pPr>
        <w:pStyle w:val="10"/>
        <w:widowControl w:val="0"/>
        <w:suppressLineNumbers/>
        <w:tabs>
          <w:tab w:val="clear" w:pos="567"/>
          <w:tab w:val="left" w:pos="851"/>
          <w:tab w:val="left" w:pos="1276"/>
        </w:tabs>
        <w:suppressAutoHyphens/>
        <w:ind w:left="0" w:firstLine="567"/>
      </w:pPr>
      <w:r>
        <w:t xml:space="preserve">Для получения согласования на привлечение субподрядчиков к выполнению работ, предусмотренных настоящим договором, Подрядчик предоставляет Заказчику следующие сведения о предполагаемом субподрядчике: наименование, ИНН, КПП, юридический адрес, вид и объемы поручаемых субподрядчику работ, в том числе сведения о предполагаемой доле субподрядчика в общем объеме работ, являющихся предметом настоящего договора (в процентном соотношении). </w:t>
      </w:r>
    </w:p>
    <w:p w:rsidR="00413530" w:rsidRDefault="00413530" w:rsidP="00413530">
      <w:pPr>
        <w:pStyle w:val="10"/>
        <w:widowControl w:val="0"/>
        <w:suppressLineNumbers/>
        <w:tabs>
          <w:tab w:val="clear" w:pos="567"/>
          <w:tab w:val="left" w:pos="851"/>
          <w:tab w:val="left" w:pos="1276"/>
        </w:tabs>
        <w:suppressAutoHyphens/>
        <w:ind w:left="0" w:firstLine="567"/>
      </w:pPr>
      <w:r>
        <w:t>Подрядчик, привлекая субподрядчиков, предусматривает в договорах обязанность последних не допускать привлечения к выполнению работ, являющихся предметом настоящего договора, иных лиц (субподрядчиков и пр.) без предварительного согласования с Заказчиком в установленном порядке.</w:t>
      </w:r>
    </w:p>
    <w:p w:rsidR="00413530" w:rsidRDefault="00413530" w:rsidP="00413530">
      <w:pPr>
        <w:pStyle w:val="10"/>
        <w:widowControl w:val="0"/>
        <w:suppressLineNumbers/>
        <w:tabs>
          <w:tab w:val="clear" w:pos="567"/>
          <w:tab w:val="left" w:pos="851"/>
          <w:tab w:val="left" w:pos="1276"/>
        </w:tabs>
        <w:suppressAutoHyphens/>
        <w:ind w:left="0" w:firstLine="567"/>
      </w:pPr>
      <w:r>
        <w:t>Подрядчик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(сорока пяти) календарных дней до начала Работ. После получения согласования, Подрядчик письменно информирует Заказчика о заключении договоров с субподрядчиками (вплоть до организаций - исполнителей работ) по мере их заключения. Информация должна содержать все данные о договоре - наименование и адрес Субподрядчика, цена, объемы, виды, сроки выполнения Работ и поставки МТР и т.д.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p>
    <w:p w:rsidR="00413530" w:rsidRDefault="00413530" w:rsidP="00413530">
      <w:pPr>
        <w:pStyle w:val="10"/>
        <w:widowControl w:val="0"/>
        <w:suppressLineNumbers/>
        <w:tabs>
          <w:tab w:val="clear" w:pos="567"/>
          <w:tab w:val="left" w:pos="851"/>
          <w:tab w:val="left" w:pos="1276"/>
        </w:tabs>
        <w:suppressAutoHyphens/>
        <w:ind w:left="0" w:firstLine="567"/>
      </w:pPr>
      <w:r>
        <w:t>Подрядчик обязан обеспечивать включение условий настоящего Договора в субподрядные договоры (приобретение МТР, выполнение работ, оказание услуг и т.д.), заключаемые Подрядчиком со сторонними организациями, привлекаемыми к исполнению настоящего Договора по всей схеме договорных отношений вплоть до непосредственных исполнителей.</w:t>
      </w:r>
    </w:p>
    <w:p w:rsidR="00693037" w:rsidRPr="005D1853" w:rsidRDefault="00E86029" w:rsidP="00E86029">
      <w:pPr>
        <w:pStyle w:val="10"/>
        <w:widowControl w:val="0"/>
        <w:numPr>
          <w:ilvl w:val="0"/>
          <w:numId w:val="37"/>
        </w:numPr>
        <w:tabs>
          <w:tab w:val="clear" w:pos="567"/>
          <w:tab w:val="left" w:pos="1276"/>
        </w:tabs>
        <w:ind w:left="0" w:firstLine="567"/>
      </w:pPr>
      <w:r>
        <w:t xml:space="preserve"> </w:t>
      </w:r>
      <w:r w:rsidR="00693037" w:rsidRPr="005D1853">
        <w:t>В случае если Заказчиком будут обнаружены некачественно выполненные Работы (недостатки и дефекты) в процессе их выполнения, во время их приемки и (или) в</w:t>
      </w:r>
      <w:r w:rsidR="00693037" w:rsidRPr="005D1853">
        <w:rPr>
          <w:bCs/>
        </w:rPr>
        <w:t xml:space="preserve">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w:t>
      </w:r>
      <w:r w:rsidR="00F92221" w:rsidRPr="005D1853">
        <w:rPr>
          <w:bCs/>
        </w:rPr>
        <w:t>таких работ,</w:t>
      </w:r>
      <w:r w:rsidR="00693037" w:rsidRPr="005D1853">
        <w:rPr>
          <w:bCs/>
        </w:rPr>
        <w:t xml:space="preserve"> оплачиваются Подрядчиком в течение 20 (двадцати)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w:t>
      </w:r>
      <w:r w:rsidR="00693037" w:rsidRPr="005D1853">
        <w:rPr>
          <w:bCs/>
        </w:rPr>
        <w:lastRenderedPageBreak/>
        <w:t>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bookmarkEnd w:id="1"/>
    </w:p>
    <w:p w:rsidR="00693037" w:rsidRPr="005D1853" w:rsidRDefault="00693037" w:rsidP="00E86029">
      <w:pPr>
        <w:pStyle w:val="ConsNormal"/>
        <w:tabs>
          <w:tab w:val="left" w:pos="1276"/>
        </w:tabs>
        <w:ind w:right="0" w:firstLine="567"/>
        <w:jc w:val="both"/>
        <w:rPr>
          <w:rFonts w:ascii="Times New Roman" w:hAnsi="Times New Roman" w:cs="Times New Roman"/>
          <w:sz w:val="24"/>
          <w:szCs w:val="24"/>
        </w:rPr>
      </w:pPr>
      <w:r w:rsidRPr="005D1853">
        <w:rPr>
          <w:rFonts w:ascii="Times New Roman" w:hAnsi="Times New Roman" w:cs="Times New Roman"/>
          <w:sz w:val="24"/>
          <w:szCs w:val="24"/>
        </w:rPr>
        <w:t>Об обнаружении некачественно выполненных Работ (недостатков и дефектов) в процессе их выполнения, во время их приемки и (или) в период гарантийной эксплуатации Объекта Заказчик должен немедленно известить Подрядчика в письменном виде.</w:t>
      </w:r>
    </w:p>
    <w:p w:rsidR="00693037" w:rsidRPr="005D1853" w:rsidRDefault="00693037" w:rsidP="00F676D4">
      <w:pPr>
        <w:pStyle w:val="ConsNormal"/>
        <w:numPr>
          <w:ilvl w:val="0"/>
          <w:numId w:val="37"/>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К моменту сдачи Объекта из ремонта приводит в порядок территорию Объекта. В шестидневный срок после подписания акта </w:t>
      </w:r>
      <w:r w:rsidR="00585B83" w:rsidRPr="005D1853">
        <w:rPr>
          <w:rFonts w:ascii="Times New Roman" w:hAnsi="Times New Roman" w:cs="Times New Roman"/>
          <w:sz w:val="24"/>
          <w:szCs w:val="24"/>
        </w:rPr>
        <w:t>сдачи-</w:t>
      </w:r>
      <w:r w:rsidRPr="005D1853">
        <w:rPr>
          <w:rFonts w:ascii="Times New Roman" w:hAnsi="Times New Roman" w:cs="Times New Roman"/>
          <w:sz w:val="24"/>
          <w:szCs w:val="24"/>
        </w:rPr>
        <w:t xml:space="preserve">приемки </w:t>
      </w:r>
      <w:r w:rsidR="00585B83" w:rsidRPr="005D1853">
        <w:rPr>
          <w:rFonts w:ascii="Times New Roman" w:hAnsi="Times New Roman" w:cs="Times New Roman"/>
          <w:sz w:val="24"/>
          <w:szCs w:val="24"/>
        </w:rPr>
        <w:t>выполненных работ</w:t>
      </w:r>
      <w:r w:rsidRPr="005D1853">
        <w:rPr>
          <w:rFonts w:ascii="Times New Roman" w:hAnsi="Times New Roman" w:cs="Times New Roman"/>
          <w:sz w:val="24"/>
          <w:szCs w:val="24"/>
        </w:rPr>
        <w:t xml:space="preserve"> обязан вывезти с территории Объекта выполнения Работ принадлежащее ему оборудование и материалы неиспользованные в процессе Работ.</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 xml:space="preserve">Предоставляет и использует типовой инструмент, приборы, расходные материалы, спецодежду и другие средства индивидуальной защиты, соответствующие выполняемой работе и требованиям </w:t>
      </w:r>
      <w:r w:rsidR="00FE21A6" w:rsidRPr="005D1853">
        <w:rPr>
          <w:bCs/>
        </w:rPr>
        <w:t xml:space="preserve">ПАО </w:t>
      </w:r>
      <w:r w:rsidRPr="005D1853">
        <w:rPr>
          <w:bCs/>
        </w:rPr>
        <w:t>«Газпром» требующиеся для выполнения Договора, в полном объеме.</w:t>
      </w:r>
    </w:p>
    <w:p w:rsidR="00693037" w:rsidRPr="005D1853" w:rsidRDefault="00B136B3" w:rsidP="00F676D4">
      <w:pPr>
        <w:pStyle w:val="10"/>
        <w:widowControl w:val="0"/>
        <w:numPr>
          <w:ilvl w:val="0"/>
          <w:numId w:val="37"/>
        </w:numPr>
        <w:tabs>
          <w:tab w:val="clear" w:pos="567"/>
          <w:tab w:val="left" w:pos="1276"/>
        </w:tabs>
        <w:ind w:left="0" w:firstLine="567"/>
      </w:pPr>
      <w:r>
        <w:rPr>
          <w:bCs/>
        </w:rPr>
        <w:t>Подрядчик</w:t>
      </w:r>
      <w:r w:rsidR="007126E6" w:rsidRPr="007126E6">
        <w:rPr>
          <w:bCs/>
        </w:rPr>
        <w:t xml:space="preserve"> обязан незамедлительно информировать Общество (посредством электронной почты и телефонной связи) об авариях, инцидентах, несчастных случаях, профессиональных заболеваниях, пожарах, возгораниях, произошедших на объектах выполнения работ</w:t>
      </w:r>
      <w:r w:rsidR="007126E6">
        <w:rPr>
          <w:bCs/>
        </w:rPr>
        <w:t>.</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Инциденты, аварии, возникшие в процессе исполнения условий Договора, расследуются совместной комиссией, в составе которой входят представители Заказчика и Подрядчика. По результатам расследования составляется акт, который передается Заказчику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bookmarkStart w:id="2" w:name="_Ref293406602"/>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Стороны ежеквартально, в срок до 20 (двадцатого) числа месяца, следующего за месяцем окончания квартала, подписывают акт сверки взаиморасчетов по состоянию на последнее число квартала.</w:t>
      </w:r>
      <w:bookmarkStart w:id="3" w:name="_Ref304824821"/>
      <w:bookmarkEnd w:id="2"/>
    </w:p>
    <w:p w:rsidR="00693037" w:rsidRPr="005D1853" w:rsidRDefault="00693037" w:rsidP="00F676D4">
      <w:pPr>
        <w:pStyle w:val="10"/>
        <w:widowControl w:val="0"/>
        <w:numPr>
          <w:ilvl w:val="0"/>
          <w:numId w:val="37"/>
        </w:numPr>
        <w:tabs>
          <w:tab w:val="clear" w:pos="567"/>
          <w:tab w:val="left" w:pos="1276"/>
        </w:tabs>
        <w:ind w:left="0" w:firstLine="567"/>
      </w:pPr>
      <w:bookmarkStart w:id="4" w:name="_Ref293406450"/>
      <w:bookmarkEnd w:id="3"/>
      <w:r w:rsidRPr="005D1853">
        <w:rPr>
          <w:bCs/>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Гражданского Кодекса Российской Федерации).</w:t>
      </w:r>
      <w:bookmarkEnd w:id="4"/>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В случаях, установленных пунктом 6.6. настоящего Договора, Подрядчик, на основании Регламента проведения работ (Приложение №</w:t>
      </w:r>
      <w:r w:rsidR="009E0595" w:rsidRPr="005D1853">
        <w:rPr>
          <w:bCs/>
        </w:rPr>
        <w:t>10</w:t>
      </w:r>
      <w:r w:rsidRPr="005D1853">
        <w:rPr>
          <w:bCs/>
        </w:rPr>
        <w:t xml:space="preserve"> к Договору), предоставляет сметную документацию на бумажном носителе, в электронном виде формата сметной программы «Гранд-смета» и в формате Excel. 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Excel локальные сметы оформляются в соответствии с образцами № 1 - 3 (Приложение № 2 к Договору), объектные сметы составляются в соответствии с МДС 81.35-2004 (Приложение № 3 к Договору).</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В течение 15 (пятнадцати) дней с момента оформления настоящего Договора предоставит Заказчику на согласование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 xml:space="preserve">В соответствии с пунктом 7.1. настоящего Договора предоставляет отчетную первичную документацию (акт сдачи-приемки выполненных работ (Приложение № </w:t>
      </w:r>
      <w:r w:rsidR="009E0595" w:rsidRPr="005D1853">
        <w:rPr>
          <w:bCs/>
        </w:rPr>
        <w:t>6</w:t>
      </w:r>
      <w:r w:rsidRPr="005D1853">
        <w:rPr>
          <w:bCs/>
        </w:rPr>
        <w:t xml:space="preserve"> к Договору), протокол сдачи-приемки в</w:t>
      </w:r>
      <w:r w:rsidR="009E0595" w:rsidRPr="005D1853">
        <w:rPr>
          <w:bCs/>
        </w:rPr>
        <w:t>ыполненных работ (Приложение № 7</w:t>
      </w:r>
      <w:r w:rsidRPr="005D1853">
        <w:rPr>
          <w:bCs/>
        </w:rPr>
        <w:t xml:space="preserve"> к Договору), технический акт (Приложение № </w:t>
      </w:r>
      <w:r w:rsidR="009E0595" w:rsidRPr="005D1853">
        <w:rPr>
          <w:bCs/>
        </w:rPr>
        <w:t>8</w:t>
      </w:r>
      <w:r w:rsidR="001A34E9" w:rsidRPr="005D1853">
        <w:rPr>
          <w:bCs/>
        </w:rPr>
        <w:t xml:space="preserve"> к Договору</w:t>
      </w:r>
      <w:r w:rsidRPr="005D1853">
        <w:rPr>
          <w:bCs/>
        </w:rPr>
        <w:t xml:space="preserve">), </w:t>
      </w:r>
      <w:r w:rsidRPr="005D1853">
        <w:rPr>
          <w:rFonts w:eastAsia="Times New Roman"/>
        </w:rPr>
        <w:t xml:space="preserve">акт о количестве возвратных материалов </w:t>
      </w:r>
      <w:r w:rsidRPr="005D1853">
        <w:rPr>
          <w:bCs/>
        </w:rPr>
        <w:t xml:space="preserve">(форма 9-НГД) </w:t>
      </w:r>
      <w:r w:rsidRPr="005D1853">
        <w:rPr>
          <w:rFonts w:eastAsia="Times New Roman"/>
        </w:rPr>
        <w:t>(Приложение № 1</w:t>
      </w:r>
      <w:r w:rsidR="009E0595" w:rsidRPr="005D1853">
        <w:rPr>
          <w:rFonts w:eastAsia="Times New Roman"/>
        </w:rPr>
        <w:t>1</w:t>
      </w:r>
      <w:r w:rsidR="00B136B3">
        <w:rPr>
          <w:rFonts w:eastAsia="Times New Roman"/>
        </w:rPr>
        <w:t xml:space="preserve"> </w:t>
      </w:r>
      <w:r w:rsidR="001A34E9" w:rsidRPr="005D1853">
        <w:rPr>
          <w:bCs/>
        </w:rPr>
        <w:t>к Договору</w:t>
      </w:r>
      <w:r w:rsidRPr="005D1853">
        <w:rPr>
          <w:rFonts w:eastAsia="Times New Roman"/>
        </w:rPr>
        <w:t>)</w:t>
      </w:r>
      <w:r w:rsidRPr="005D1853">
        <w:rPr>
          <w:bCs/>
        </w:rPr>
        <w:t xml:space="preserve">, счет-фактуру и другие требуемые документы) </w:t>
      </w:r>
      <w:r w:rsidRPr="005D1853">
        <w:rPr>
          <w:bCs/>
        </w:rPr>
        <w:lastRenderedPageBreak/>
        <w:t xml:space="preserve">на бумажном носителе, а также в электронном виде формата сметной программы «Гранд-смета» или в формате Excel. В том числе Подрядчик обязан обеспечить оформление вышеуказанной отчетной первичной документации с детализацией, предварительно согласованной с Заказчиком и достаточной для организации мониторинга исполнения Пообъектного плана </w:t>
      </w:r>
      <w:r w:rsidR="006B4835" w:rsidRPr="005D1853">
        <w:t xml:space="preserve">выполнения работ по техническому обслуживанию и планово-предупредительному ремонту систем пожарной безопасности объектов </w:t>
      </w:r>
      <w:r w:rsidR="00B136B3">
        <w:t>КГПУ</w:t>
      </w:r>
      <w:r w:rsidR="006B4835" w:rsidRPr="005D1853">
        <w:t xml:space="preserve"> ООО "Газпром добыча Ноябрьск"</w:t>
      </w:r>
      <w:r w:rsidRPr="005D1853">
        <w:rPr>
          <w:bCs/>
        </w:rPr>
        <w:t xml:space="preserve"> (Приложение № 1 к Договору).</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 xml:space="preserve">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 В случае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Российской Федерации. </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В ходе исполнения настоящего Договора Подрядчик обязан проводить работы в полном объеме в соответствии с Регламента проведения работ</w:t>
      </w:r>
      <w:r w:rsidR="000F320E" w:rsidRPr="005D1853">
        <w:rPr>
          <w:bCs/>
        </w:rPr>
        <w:t xml:space="preserve"> (Приложение № </w:t>
      </w:r>
      <w:r w:rsidR="009E0595" w:rsidRPr="005D1853">
        <w:rPr>
          <w:bCs/>
        </w:rPr>
        <w:t>10</w:t>
      </w:r>
      <w:r w:rsidRPr="005D1853">
        <w:rPr>
          <w:bCs/>
        </w:rPr>
        <w:t xml:space="preserve"> к Договору).  </w:t>
      </w:r>
      <w:bookmarkStart w:id="5" w:name="_Ref298147963"/>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Подрядчик обязуется 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Заказчика.</w:t>
      </w:r>
      <w:bookmarkEnd w:id="5"/>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 xml:space="preserve">По письменному запросу Заказчика, Подрядчик обязан предоставить отчет об экологических воздействиях на окружающую среду в ходе выполнения Работ по настоящему Договору, составленный по методике и </w:t>
      </w:r>
      <w:r w:rsidR="00647B9C" w:rsidRPr="005D1853">
        <w:rPr>
          <w:bCs/>
        </w:rPr>
        <w:t>форме,</w:t>
      </w:r>
      <w:r w:rsidRPr="005D1853">
        <w:rPr>
          <w:bCs/>
        </w:rPr>
        <w:t xml:space="preserve"> согласованной с Заказчиком.</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Подрядчик в соответствии с нормативными документами (СНиП III-42-80, ВСН 012-88, СТО Газпром 2-2.2-136-2007 и др.) осуществляет входной контроль МТР.</w:t>
      </w:r>
    </w:p>
    <w:p w:rsidR="00693037" w:rsidRPr="005D1853" w:rsidRDefault="00693037" w:rsidP="00415E83">
      <w:pPr>
        <w:pStyle w:val="10"/>
        <w:widowControl w:val="0"/>
        <w:tabs>
          <w:tab w:val="clear" w:pos="567"/>
          <w:tab w:val="left" w:pos="1276"/>
        </w:tabs>
        <w:ind w:left="0" w:firstLine="567"/>
      </w:pPr>
      <w:r w:rsidRPr="005D1853">
        <w:t xml:space="preserve">Подрядчик при обеспечении МТР должен гарантировать, что качество и комплектность используемых при проведении Работ МТР отечественного производства будут соответствовать требованиям ГОСТам, ОСТам, ТУ заводов-изготовителей, принятым в Российской Федерации, зарубежного производства – нормативной документации, действующей на территории Российской Федерации на данный вид продукции. </w:t>
      </w:r>
    </w:p>
    <w:p w:rsidR="00693037" w:rsidRPr="005D1853" w:rsidRDefault="00693037" w:rsidP="00F676D4">
      <w:pPr>
        <w:pStyle w:val="10"/>
        <w:widowControl w:val="0"/>
        <w:numPr>
          <w:ilvl w:val="0"/>
          <w:numId w:val="37"/>
        </w:numPr>
        <w:tabs>
          <w:tab w:val="clear" w:pos="567"/>
          <w:tab w:val="left" w:pos="1276"/>
        </w:tabs>
        <w:ind w:left="0" w:firstLine="567"/>
      </w:pPr>
      <w:r w:rsidRPr="005D1853">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 </w:t>
      </w:r>
      <w:r w:rsidR="009E0595" w:rsidRPr="005D1853">
        <w:t>9</w:t>
      </w:r>
      <w:r w:rsidRPr="005D1853">
        <w:t xml:space="preserve"> к Договору, в том числе по адресу электронной почты - </w:t>
      </w:r>
      <w:hyperlink r:id="rId7" w:history="1">
        <w:r w:rsidRPr="005D1853">
          <w:t>soluha@noyabrsk-dobycha.gazprom.ru</w:t>
        </w:r>
      </w:hyperlink>
      <w:r w:rsidRPr="005D1853">
        <w:t xml:space="preserve">, </w:t>
      </w:r>
      <w:hyperlink r:id="rId8" w:history="1">
        <w:r w:rsidR="00555B9D" w:rsidRPr="005D1853">
          <w:rPr>
            <w:rStyle w:val="ab"/>
            <w:lang w:val="en-US"/>
          </w:rPr>
          <w:t>sabirov</w:t>
        </w:r>
        <w:r w:rsidR="00555B9D" w:rsidRPr="005D1853">
          <w:rPr>
            <w:rStyle w:val="ab"/>
          </w:rPr>
          <w:t>@noyabrsk-dobycha.gazprom.ru</w:t>
        </w:r>
      </w:hyperlink>
      <w:r w:rsidRPr="005D1853">
        <w:t>, в течение 3 (трех) календарных дней после таких изменений с подтверждением соответствующими документами.</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Привлечение и/или использование иностранной рабочей силы Подрядчиком (Исполнителем) возможно в строгом соответствии с действующим законодательством Российской Федерации.</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В случае планирования привлечения иностранной рабочей силы Подрядчик (Исполнитель) обязан не позднее, чем за 20 (двадцать)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693037" w:rsidRPr="005D1853" w:rsidRDefault="00693037" w:rsidP="00415E83">
      <w:pPr>
        <w:widowControl w:val="0"/>
        <w:numPr>
          <w:ilvl w:val="0"/>
          <w:numId w:val="5"/>
        </w:numPr>
        <w:tabs>
          <w:tab w:val="left" w:pos="1276"/>
        </w:tabs>
        <w:ind w:left="0" w:firstLine="567"/>
        <w:jc w:val="both"/>
        <w:rPr>
          <w:rFonts w:eastAsia="Times New Roman"/>
        </w:rPr>
      </w:pPr>
      <w:r w:rsidRPr="005D1853">
        <w:rPr>
          <w:rFonts w:eastAsia="Times New Roman"/>
        </w:rPr>
        <w:t>Фамилия, имя, отчество иностранного гражданина;</w:t>
      </w:r>
    </w:p>
    <w:p w:rsidR="00693037" w:rsidRPr="005D1853" w:rsidRDefault="00693037" w:rsidP="00415E83">
      <w:pPr>
        <w:widowControl w:val="0"/>
        <w:numPr>
          <w:ilvl w:val="0"/>
          <w:numId w:val="5"/>
        </w:numPr>
        <w:tabs>
          <w:tab w:val="left" w:pos="1276"/>
        </w:tabs>
        <w:ind w:left="0" w:firstLine="567"/>
        <w:jc w:val="both"/>
        <w:rPr>
          <w:rFonts w:eastAsia="Times New Roman"/>
        </w:rPr>
      </w:pPr>
      <w:r w:rsidRPr="005D1853">
        <w:rPr>
          <w:rFonts w:eastAsia="Times New Roman"/>
        </w:rPr>
        <w:t>Данные паспорта или иного документа, удостоверяющего его личность и признаваемый Российской Федерацией в этом качестве;</w:t>
      </w:r>
    </w:p>
    <w:p w:rsidR="00693037" w:rsidRPr="005D1853" w:rsidRDefault="00693037" w:rsidP="00415E83">
      <w:pPr>
        <w:widowControl w:val="0"/>
        <w:numPr>
          <w:ilvl w:val="0"/>
          <w:numId w:val="5"/>
        </w:numPr>
        <w:tabs>
          <w:tab w:val="left" w:pos="1276"/>
        </w:tabs>
        <w:ind w:left="0" w:firstLine="567"/>
        <w:jc w:val="both"/>
        <w:rPr>
          <w:rFonts w:eastAsia="Times New Roman"/>
        </w:rPr>
      </w:pPr>
      <w:r w:rsidRPr="005D1853">
        <w:rPr>
          <w:rFonts w:eastAsia="Times New Roman"/>
        </w:rPr>
        <w:t>Регистрация по месту жительства и/или учет по месту пребывания, фактический адрес места жительства на территории Российской Федерации;</w:t>
      </w:r>
    </w:p>
    <w:p w:rsidR="00693037" w:rsidRPr="005D1853" w:rsidRDefault="00693037" w:rsidP="00415E83">
      <w:pPr>
        <w:widowControl w:val="0"/>
        <w:numPr>
          <w:ilvl w:val="0"/>
          <w:numId w:val="5"/>
        </w:numPr>
        <w:tabs>
          <w:tab w:val="left" w:pos="1276"/>
        </w:tabs>
        <w:ind w:left="0" w:firstLine="567"/>
        <w:jc w:val="both"/>
        <w:rPr>
          <w:rFonts w:eastAsia="Times New Roman"/>
        </w:rPr>
      </w:pPr>
      <w:r w:rsidRPr="005D1853">
        <w:rPr>
          <w:rFonts w:eastAsia="Times New Roman"/>
        </w:rPr>
        <w:t xml:space="preserve">Разрешение на работу иностранному гражданину, выданное Подрядчику </w:t>
      </w:r>
      <w:r w:rsidRPr="005D1853">
        <w:rPr>
          <w:rFonts w:eastAsia="Times New Roman"/>
        </w:rPr>
        <w:lastRenderedPageBreak/>
        <w:t>(Исполнителю).</w:t>
      </w:r>
    </w:p>
    <w:p w:rsidR="00693037" w:rsidRPr="005D1853" w:rsidRDefault="00693037" w:rsidP="00415E83">
      <w:pPr>
        <w:widowControl w:val="0"/>
        <w:numPr>
          <w:ilvl w:val="0"/>
          <w:numId w:val="5"/>
        </w:numPr>
        <w:tabs>
          <w:tab w:val="left" w:pos="1276"/>
        </w:tabs>
        <w:ind w:left="0" w:firstLine="567"/>
        <w:jc w:val="both"/>
        <w:rPr>
          <w:rFonts w:eastAsia="Times New Roman"/>
        </w:rPr>
      </w:pPr>
      <w:r w:rsidRPr="005D1853">
        <w:rPr>
          <w:rFonts w:eastAsia="Times New Roman"/>
        </w:rPr>
        <w:t xml:space="preserve">Согласие каждого планируемого к </w:t>
      </w:r>
      <w:r w:rsidR="00647B9C" w:rsidRPr="005D1853">
        <w:rPr>
          <w:rFonts w:eastAsia="Times New Roman"/>
        </w:rPr>
        <w:t>привлечению иностранного</w:t>
      </w:r>
      <w:r w:rsidRPr="005D1853">
        <w:rPr>
          <w:rFonts w:eastAsia="Times New Roman"/>
        </w:rPr>
        <w:t xml:space="preserve"> гражданина (оригиналы) на обработку персональных данных Подрядчиком, Заказчиком и иными третьими лицами.</w:t>
      </w:r>
    </w:p>
    <w:p w:rsidR="00693037" w:rsidRDefault="00693037" w:rsidP="00F676D4">
      <w:pPr>
        <w:pStyle w:val="a"/>
        <w:widowControl w:val="0"/>
        <w:numPr>
          <w:ilvl w:val="0"/>
          <w:numId w:val="37"/>
        </w:numPr>
        <w:tabs>
          <w:tab w:val="left" w:pos="1276"/>
        </w:tabs>
        <w:ind w:left="0" w:right="0" w:firstLine="567"/>
        <w:rPr>
          <w:bCs/>
          <w:spacing w:val="0"/>
        </w:rPr>
      </w:pPr>
      <w:r w:rsidRPr="005D1853">
        <w:rPr>
          <w:bCs/>
          <w:spacing w:val="0"/>
        </w:rPr>
        <w:t>За свой счет обеспечить своих работников временным жильем на период выполнения Работ по Договору, обеспечить их бытовое, санитарно-гигиеническое, медицинское обслуживание и перевозку к месту выполнения Работ и обратно до базового города.</w:t>
      </w:r>
    </w:p>
    <w:p w:rsidR="00693037" w:rsidRPr="005D1853" w:rsidRDefault="00693037" w:rsidP="00F676D4">
      <w:pPr>
        <w:pStyle w:val="a"/>
        <w:widowControl w:val="0"/>
        <w:numPr>
          <w:ilvl w:val="0"/>
          <w:numId w:val="37"/>
        </w:numPr>
        <w:tabs>
          <w:tab w:val="left" w:pos="0"/>
          <w:tab w:val="left" w:pos="1276"/>
        </w:tabs>
        <w:ind w:left="0" w:right="0" w:firstLine="567"/>
        <w:rPr>
          <w:bCs/>
          <w:spacing w:val="0"/>
        </w:rPr>
      </w:pPr>
      <w:r w:rsidRPr="005D1853">
        <w:rPr>
          <w:bCs/>
          <w:spacing w:val="0"/>
        </w:rPr>
        <w:t>В случае выполнения Работ, связанных с демонтажем объекта основных средств, оформляет акт о количестве возвратных материалов (форма 9-НГД) в 3 (трех) экземплярах и предоставляет его Заказчику наряду с документами, указанными в пункте 7.1. настоящего Договора.</w:t>
      </w:r>
    </w:p>
    <w:p w:rsidR="00693037" w:rsidRPr="005D1853" w:rsidRDefault="00693037" w:rsidP="00F676D4">
      <w:pPr>
        <w:pStyle w:val="a"/>
        <w:widowControl w:val="0"/>
        <w:numPr>
          <w:ilvl w:val="0"/>
          <w:numId w:val="37"/>
        </w:numPr>
        <w:tabs>
          <w:tab w:val="left" w:pos="0"/>
          <w:tab w:val="left" w:pos="1276"/>
        </w:tabs>
        <w:ind w:left="0" w:right="0" w:firstLine="567"/>
        <w:rPr>
          <w:bCs/>
          <w:spacing w:val="0"/>
        </w:rPr>
      </w:pPr>
      <w:r w:rsidRPr="005D1853">
        <w:rPr>
          <w:bCs/>
          <w:spacing w:val="0"/>
        </w:rPr>
        <w:t>Незамедлительно извещает Заказчика в письменном виде об изменениях своих банковских и иных реквизитов, указанных в настоящем Договоре или представленных Заказчику иным способом.</w:t>
      </w:r>
    </w:p>
    <w:p w:rsidR="00693037" w:rsidRPr="005D1853" w:rsidRDefault="00693037" w:rsidP="00F676D4">
      <w:pPr>
        <w:pStyle w:val="10"/>
        <w:widowControl w:val="0"/>
        <w:numPr>
          <w:ilvl w:val="0"/>
          <w:numId w:val="37"/>
        </w:numPr>
        <w:tabs>
          <w:tab w:val="clear" w:pos="567"/>
          <w:tab w:val="left" w:pos="1276"/>
        </w:tabs>
        <w:ind w:left="0" w:firstLine="567"/>
      </w:pPr>
      <w:r w:rsidRPr="005D1853">
        <w:rPr>
          <w:bCs/>
        </w:rPr>
        <w:t xml:space="preserve">Подрядчик обязан ежемесячно, не позднее 15 (пятнадцатого) числа отчетного месяца, предоставлять Заказчику информацию по ожидаемому выполнению </w:t>
      </w:r>
      <w:r w:rsidR="00AA1A05" w:rsidRPr="005D1853">
        <w:rPr>
          <w:bCs/>
        </w:rPr>
        <w:t xml:space="preserve">составленный по методике и </w:t>
      </w:r>
      <w:r w:rsidR="00A500C9" w:rsidRPr="005D1853">
        <w:rPr>
          <w:bCs/>
        </w:rPr>
        <w:t>форме,</w:t>
      </w:r>
      <w:r w:rsidR="00AA1A05" w:rsidRPr="005D1853">
        <w:rPr>
          <w:bCs/>
        </w:rPr>
        <w:t xml:space="preserve"> согласованной с Заказчиком</w:t>
      </w:r>
      <w:r w:rsidRPr="005D1853">
        <w:rPr>
          <w:bCs/>
        </w:rPr>
        <w:t>.</w:t>
      </w:r>
    </w:p>
    <w:p w:rsidR="00693037" w:rsidRDefault="00693037" w:rsidP="00F676D4">
      <w:pPr>
        <w:pStyle w:val="aa"/>
        <w:numPr>
          <w:ilvl w:val="0"/>
          <w:numId w:val="37"/>
        </w:numPr>
        <w:ind w:left="0" w:firstLine="567"/>
        <w:jc w:val="both"/>
      </w:pPr>
      <w:r w:rsidRPr="005D1853">
        <w:rPr>
          <w:bCs/>
        </w:rPr>
        <w:t>В случае неисправности системы специалисты Подрядчика обязаны прибыть к Заказчику в течение 24 часов с момента получения заявки. Устранить неисправность оборудования в течение 48 часов с момента поступления заявки Заказчика</w:t>
      </w:r>
      <w:r w:rsidRPr="005D1853">
        <w:t>.</w:t>
      </w:r>
    </w:p>
    <w:p w:rsidR="003C1F19" w:rsidRDefault="003C1F19" w:rsidP="003C1F19">
      <w:pPr>
        <w:pStyle w:val="a"/>
        <w:numPr>
          <w:ilvl w:val="0"/>
          <w:numId w:val="37"/>
        </w:numPr>
        <w:ind w:left="0" w:right="0" w:firstLine="567"/>
      </w:pPr>
      <w:r>
        <w:t>Подрядчик</w:t>
      </w:r>
      <w:r w:rsidRPr="007126E6">
        <w:t xml:space="preserve"> обязан до начала выполнения работ ознакомить под подпись в соответствующем журнале персонал, привлекаемый к выполнению работ, в том числе персонал привлекаемых субподрядчиков (соисполнителей):</w:t>
      </w:r>
    </w:p>
    <w:p w:rsidR="003C1F19" w:rsidRPr="007126E6" w:rsidRDefault="003C1F19" w:rsidP="003C1F19">
      <w:pPr>
        <w:pStyle w:val="a"/>
        <w:numPr>
          <w:ilvl w:val="0"/>
          <w:numId w:val="38"/>
        </w:numPr>
        <w:ind w:left="0" w:right="0" w:firstLine="426"/>
      </w:pPr>
      <w:r w:rsidRPr="007126E6">
        <w:rPr>
          <w:iCs/>
        </w:rPr>
        <w:t>с требованиями правил внутреннего трудового распорядка, установленно</w:t>
      </w:r>
      <w:r>
        <w:rPr>
          <w:iCs/>
        </w:rPr>
        <w:t>го на объектах выполнения работ</w:t>
      </w:r>
      <w:r w:rsidRPr="007126E6">
        <w:rPr>
          <w:iCs/>
        </w:rPr>
        <w:t>, с требованиями правил и норм охраны труда, производственной санитарии, а также с внутренними документами ПАО «Газпром» и ООО «Газпром  добыча Ноябрьск» в области охраны труда, промышленной и пожа</w:t>
      </w:r>
      <w:r>
        <w:rPr>
          <w:iCs/>
        </w:rPr>
        <w:t xml:space="preserve">рной безопасности, в том числе </w:t>
      </w:r>
      <w:r w:rsidRPr="007126E6">
        <w:rPr>
          <w:iCs/>
        </w:rPr>
        <w:t xml:space="preserve">с Политикой ПАО «Газпром» в области охраны труда, промышленной и промышленной безопасности, комплексом стандартов Единой системы управления охраной труда и промышленной безопасностью в ОАО «Газпром» (СТО Газпром серии 18000) и СТО ГДН 11-01-2018 «Порядок допуска и организации безопасного производства работ подрядными организациями на объектах, эксплуатируемых ООО «Газпром добыча Ноябрьск», актуальные редакции которых размещены для ознакомления на официальном web-сайте Общества по адресу: </w:t>
      </w:r>
      <w:hyperlink r:id="rId9" w:history="1">
        <w:r w:rsidRPr="005343CB">
          <w:rPr>
            <w:rStyle w:val="ab"/>
            <w:iCs/>
          </w:rPr>
          <w:t>http://noyabrsk-dobycha.gazprom.ru/about/working/</w:t>
        </w:r>
      </w:hyperlink>
      <w:r w:rsidRPr="007126E6">
        <w:rPr>
          <w:iCs/>
        </w:rPr>
        <w:t>;</w:t>
      </w:r>
    </w:p>
    <w:p w:rsidR="003C1F19" w:rsidRPr="007126E6" w:rsidRDefault="003C1F19" w:rsidP="003C1F19">
      <w:pPr>
        <w:pStyle w:val="a"/>
        <w:numPr>
          <w:ilvl w:val="0"/>
          <w:numId w:val="38"/>
        </w:numPr>
        <w:ind w:left="0" w:right="0" w:firstLine="426"/>
      </w:pPr>
      <w:r w:rsidRPr="007126E6">
        <w:rPr>
          <w:iCs/>
        </w:rPr>
        <w:t>с требованиями Политики в области Интегрированной системы менеджмента ООО «Газпром добыча Ноябрьск», актуальная редакция которой размещена для ознакомления на официальном web-сайте Общества по адресу: http://noyabrsk-</w:t>
      </w:r>
      <w:r>
        <w:rPr>
          <w:iCs/>
        </w:rPr>
        <w:t xml:space="preserve">dobycha.gazprom.ru/about/ism/; </w:t>
      </w:r>
    </w:p>
    <w:p w:rsidR="003C1F19" w:rsidRPr="007126E6" w:rsidRDefault="003C1F19" w:rsidP="003C1F19">
      <w:pPr>
        <w:pStyle w:val="a"/>
        <w:numPr>
          <w:ilvl w:val="0"/>
          <w:numId w:val="38"/>
        </w:numPr>
        <w:ind w:left="0" w:right="0" w:firstLine="426"/>
      </w:pPr>
      <w:r w:rsidRPr="007126E6">
        <w:rPr>
          <w:iCs/>
        </w:rPr>
        <w:t xml:space="preserve">с требованиями Экологической политики ПАО «Газпром», актуальная редакция которой размещена для ознакомления на официальном web-сайте Общества по адресу: </w:t>
      </w:r>
      <w:hyperlink r:id="rId10" w:history="1">
        <w:r w:rsidRPr="005343CB">
          <w:rPr>
            <w:rStyle w:val="ab"/>
            <w:iCs/>
          </w:rPr>
          <w:t>http://noyabrsk-dobycha.gazprom.ru/ecology/</w:t>
        </w:r>
      </w:hyperlink>
      <w:r w:rsidRPr="007126E6">
        <w:rPr>
          <w:iCs/>
        </w:rPr>
        <w:t>.</w:t>
      </w:r>
      <w:r>
        <w:rPr>
          <w:iCs/>
        </w:rPr>
        <w:t xml:space="preserve"> </w:t>
      </w:r>
      <w:r>
        <w:rPr>
          <w:iCs/>
        </w:rPr>
        <w:br/>
        <w:t>Подрядчик</w:t>
      </w:r>
      <w:r w:rsidRPr="007126E6">
        <w:rPr>
          <w:iCs/>
        </w:rPr>
        <w:t xml:space="preserve"> обязан обеспечить соблюдение указанных в настоящем пункте договора требований привлеченным персоналом, в том числе персоналом субподрядчиков (соисполнителей), в процессе выполнения работ.</w:t>
      </w:r>
    </w:p>
    <w:p w:rsidR="003C1F19" w:rsidRPr="003C1F19" w:rsidRDefault="003C1F19" w:rsidP="003C1F19">
      <w:pPr>
        <w:pStyle w:val="aa"/>
        <w:numPr>
          <w:ilvl w:val="0"/>
          <w:numId w:val="37"/>
        </w:numPr>
        <w:ind w:left="0" w:firstLine="567"/>
        <w:jc w:val="both"/>
      </w:pPr>
      <w:r>
        <w:rPr>
          <w:iCs/>
        </w:rPr>
        <w:t>Подрядчик</w:t>
      </w:r>
      <w:r w:rsidRPr="007126E6">
        <w:rPr>
          <w:iCs/>
        </w:rPr>
        <w:t xml:space="preserve"> обязан по требованию Общества не позднее дня получения соответствующего требования представлять Обществу документацию, подтверждающую исполнение обязанности, предусмотренной пунктом </w:t>
      </w:r>
      <w:r>
        <w:rPr>
          <w:iCs/>
        </w:rPr>
        <w:t xml:space="preserve">10.1. </w:t>
      </w:r>
      <w:r w:rsidRPr="007126E6">
        <w:rPr>
          <w:iCs/>
        </w:rPr>
        <w:t xml:space="preserve">настоящего договора. В случае непредставления такой документации    в указанный срок, а равно за неисполнение обязательства по своевременному ознакомлению привлеченного к выполнению работ (оказанию </w:t>
      </w:r>
      <w:r>
        <w:rPr>
          <w:iCs/>
        </w:rPr>
        <w:t>услуг)</w:t>
      </w:r>
      <w:r w:rsidRPr="007126E6">
        <w:rPr>
          <w:iCs/>
        </w:rPr>
        <w:t xml:space="preserve"> персонала с требованиями документов Общества и ПАО «Газ</w:t>
      </w:r>
      <w:r>
        <w:rPr>
          <w:iCs/>
        </w:rPr>
        <w:t>пром», предусмотренных пунктом</w:t>
      </w:r>
      <w:r w:rsidRPr="007126E6">
        <w:rPr>
          <w:iCs/>
        </w:rPr>
        <w:t xml:space="preserve"> настоящего договора, </w:t>
      </w:r>
      <w:r w:rsidR="00B136B3">
        <w:rPr>
          <w:iCs/>
        </w:rPr>
        <w:t>Подрядчик</w:t>
      </w:r>
      <w:r w:rsidRPr="007126E6">
        <w:rPr>
          <w:iCs/>
        </w:rPr>
        <w:t xml:space="preserve"> по требованию Заказчика обязан </w:t>
      </w:r>
      <w:r w:rsidRPr="007126E6">
        <w:rPr>
          <w:iCs/>
        </w:rPr>
        <w:lastRenderedPageBreak/>
        <w:t>уплатить штрафную неустойку в размере 100 000 (сто тысяч) рублей за каждый случай нарушения обязательства.</w:t>
      </w:r>
    </w:p>
    <w:p w:rsidR="003C1F19" w:rsidRPr="005D1853" w:rsidRDefault="003C1F19" w:rsidP="003C1F19">
      <w:pPr>
        <w:pStyle w:val="aa"/>
        <w:numPr>
          <w:ilvl w:val="0"/>
          <w:numId w:val="37"/>
        </w:numPr>
        <w:ind w:left="0" w:firstLine="567"/>
        <w:jc w:val="both"/>
      </w:pPr>
      <w:r>
        <w:t>Подрядчик</w:t>
      </w:r>
      <w:r w:rsidRPr="003C1F19">
        <w:t xml:space="preserve"> обязан обеспечить выполнение мероприятий, направленных на эффективное использование энергетических ресурсов и повышение (поддержание) энергетической эффективности объектов Общества в соответствии с Концепцией энергосбережения ПАО «Газпром» и Политикой в области Интегрированной системы менеджмента ООО «Газпром добыча Ноябрьск»</w:t>
      </w:r>
      <w:r>
        <w:t>.</w:t>
      </w:r>
    </w:p>
    <w:p w:rsidR="00693037" w:rsidRPr="005D1853" w:rsidRDefault="00693037" w:rsidP="00415E83">
      <w:pPr>
        <w:pStyle w:val="a"/>
        <w:widowControl w:val="0"/>
        <w:numPr>
          <w:ilvl w:val="0"/>
          <w:numId w:val="0"/>
        </w:numPr>
        <w:ind w:right="0" w:firstLine="567"/>
        <w:rPr>
          <w:bCs/>
          <w:color w:val="FF0000"/>
          <w:spacing w:val="0"/>
        </w:rPr>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Права и обязательства Заказчика</w:t>
      </w:r>
    </w:p>
    <w:p w:rsidR="00693037" w:rsidRPr="005D1853" w:rsidRDefault="00693037" w:rsidP="00415E83">
      <w:pPr>
        <w:pStyle w:val="10"/>
        <w:widowControl w:val="0"/>
        <w:tabs>
          <w:tab w:val="clear" w:pos="567"/>
        </w:tabs>
        <w:ind w:left="0" w:firstLine="567"/>
      </w:pPr>
      <w:r w:rsidRPr="005D1853">
        <w:t>В целях исполнения настоящего Договора, Заказчик:</w:t>
      </w:r>
    </w:p>
    <w:p w:rsidR="00693037" w:rsidRPr="005D1853" w:rsidRDefault="00693037" w:rsidP="00415E83">
      <w:pPr>
        <w:pStyle w:val="ConsNormal"/>
        <w:numPr>
          <w:ilvl w:val="0"/>
          <w:numId w:val="9"/>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693037" w:rsidRPr="005D1853" w:rsidRDefault="00693037" w:rsidP="00415E83">
      <w:pPr>
        <w:pStyle w:val="ConsNormal"/>
        <w:numPr>
          <w:ilvl w:val="0"/>
          <w:numId w:val="9"/>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693037" w:rsidRPr="005D1853" w:rsidRDefault="00693037" w:rsidP="00415E83">
      <w:pPr>
        <w:pStyle w:val="ConsNormal"/>
        <w:numPr>
          <w:ilvl w:val="0"/>
          <w:numId w:val="9"/>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Передает Подрядчику утвержденные ведомости объемов Работ (при их наличии), в течение 5 (пяти) календарных дней с момента заключения настоящего Договора.</w:t>
      </w:r>
    </w:p>
    <w:p w:rsidR="00693037" w:rsidRPr="005D1853" w:rsidRDefault="00693037" w:rsidP="00415E83">
      <w:pPr>
        <w:pStyle w:val="ConsNormal"/>
        <w:numPr>
          <w:ilvl w:val="0"/>
          <w:numId w:val="9"/>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Заказчик имеет право:</w:t>
      </w:r>
    </w:p>
    <w:p w:rsidR="00693037" w:rsidRPr="005D1853" w:rsidRDefault="00693037" w:rsidP="00415E83">
      <w:pPr>
        <w:pStyle w:val="ConsNormal"/>
        <w:numPr>
          <w:ilvl w:val="2"/>
          <w:numId w:val="24"/>
        </w:numPr>
        <w:tabs>
          <w:tab w:val="left" w:pos="0"/>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Проверять ход и качество Работ, выполняемых Подрядчиком.</w:t>
      </w:r>
    </w:p>
    <w:p w:rsidR="00693037" w:rsidRPr="005D1853" w:rsidRDefault="00693037" w:rsidP="00415E83">
      <w:pPr>
        <w:pStyle w:val="ConsNormal"/>
        <w:numPr>
          <w:ilvl w:val="2"/>
          <w:numId w:val="24"/>
        </w:numPr>
        <w:tabs>
          <w:tab w:val="left" w:pos="0"/>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Переносить сроки Работ в зависимости от срока вывода Объекта в ремонт / на обслуживание в соответствии с графиком, утвержденным Заказчиком. При этом Заказчик обязан своевременно уведомить Подрядчика о предполагаемом переносе срока выполнения Работ.</w:t>
      </w:r>
    </w:p>
    <w:p w:rsidR="00693037" w:rsidRPr="005D1853" w:rsidRDefault="00693037" w:rsidP="00415E83">
      <w:pPr>
        <w:pStyle w:val="ConsNormal"/>
        <w:numPr>
          <w:ilvl w:val="2"/>
          <w:numId w:val="24"/>
        </w:numPr>
        <w:tabs>
          <w:tab w:val="left" w:pos="0"/>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693037" w:rsidRPr="005D1853" w:rsidRDefault="00693037" w:rsidP="00415E83">
      <w:pPr>
        <w:pStyle w:val="ConsNormal"/>
        <w:numPr>
          <w:ilvl w:val="1"/>
          <w:numId w:val="24"/>
        </w:numPr>
        <w:tabs>
          <w:tab w:val="left" w:pos="0"/>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Заказчик имеет право увеличить или уменьшить объем закупаемых Работ, при этом стоимость Работ (договорная цена) изменяется в соответствии с потребностью в объеме закупаемых Работ.</w:t>
      </w:r>
    </w:p>
    <w:p w:rsidR="00693037" w:rsidRPr="005D1853" w:rsidRDefault="00693037" w:rsidP="00415E83">
      <w:pPr>
        <w:pStyle w:val="ConsNormal"/>
        <w:numPr>
          <w:ilvl w:val="1"/>
          <w:numId w:val="24"/>
        </w:numPr>
        <w:tabs>
          <w:tab w:val="left" w:pos="0"/>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Заказчик вправе производить контрольные проверки (замеры) выполненных Подрядчиком объемов Работ, в том числе и после подписания Сторонами акта </w:t>
      </w:r>
      <w:r w:rsidR="00585B83" w:rsidRPr="005D1853">
        <w:rPr>
          <w:rFonts w:ascii="Times New Roman" w:hAnsi="Times New Roman" w:cs="Times New Roman"/>
          <w:sz w:val="24"/>
          <w:szCs w:val="24"/>
        </w:rPr>
        <w:t>сдачи-приемки</w:t>
      </w:r>
      <w:r w:rsidRPr="005D1853">
        <w:rPr>
          <w:rFonts w:ascii="Times New Roman" w:hAnsi="Times New Roman" w:cs="Times New Roman"/>
          <w:sz w:val="24"/>
          <w:szCs w:val="24"/>
        </w:rPr>
        <w:t xml:space="preserve"> выполненных работ. Для проведения контрольной проверки (замера) объемов выполненных работ Подрядчик, в соответствии с полученным уведомлением Заказчика, направляет своего представителя. В случае неприбытия представителя Подрядчика контрольная проверка (замер) производится Заказчиком с участием сторонней организации, имеющей опыт работы не менее 3 (трех) лет в проведении контрольных проверок (замеров) результатов выполненных Работ.</w:t>
      </w:r>
    </w:p>
    <w:p w:rsidR="00693037" w:rsidRDefault="00693037" w:rsidP="00415E83">
      <w:pPr>
        <w:pStyle w:val="ConsNormal"/>
        <w:numPr>
          <w:ilvl w:val="1"/>
          <w:numId w:val="24"/>
        </w:numPr>
        <w:tabs>
          <w:tab w:val="left" w:pos="0"/>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По результатам проведенной контрольной проверки (замера) объемов выполненных Работ составляется акт. В случае установления в ходе контрольной проверки завышения объемов выполненных Работ указанный акт оформляется с расчетом суммы выявленного завышения объемов и стоимости выполненных Работ и является документом, устанавливающим изменение объемов стоимости выполненных Работ, указанных в акте сдачи-приемки выполненных работ, протоколе сдачи-приемки выполненных работ и изменение суммы, подлежащей оплате Подрядчику по настоящему Договору. Если оплата по указанным Работам Заказчиком уже была произведена, но Подрядчик продолжает выполнение Работ по настоящему Договору, сумма переплаты засчитывается в оплату выполненных Работ по настоящему Договору в последующие периоды. Если оплата по указанным Работам Заказчиком уже была произведена и Работы по настоящему Договору выполнены в полном объеме, Подрядчик обязан в 5-дневный срок с момента получения акта контрольной проверки </w:t>
      </w:r>
      <w:r w:rsidRPr="005D1853">
        <w:rPr>
          <w:rFonts w:ascii="Times New Roman" w:hAnsi="Times New Roman" w:cs="Times New Roman"/>
          <w:sz w:val="24"/>
          <w:szCs w:val="24"/>
        </w:rPr>
        <w:lastRenderedPageBreak/>
        <w:t>(замера) объемов выполненных работ произвести возврат излишне полученной им суммы путем перечисления денежных средств на расчетный счет Заказчика. Кроме того, Подрядчик обязан возместить Заказчику понесенные им и документально подтвержденные затраты по привлечению представителей сторонней организации, указанной в пункте 5.6. настоящего Договора, для проведения контрольной проверки (замера).</w:t>
      </w:r>
    </w:p>
    <w:p w:rsidR="003C1F19" w:rsidRDefault="003C1F19" w:rsidP="00415E83">
      <w:pPr>
        <w:pStyle w:val="ConsNormal"/>
        <w:numPr>
          <w:ilvl w:val="1"/>
          <w:numId w:val="24"/>
        </w:numPr>
        <w:tabs>
          <w:tab w:val="left" w:pos="0"/>
          <w:tab w:val="left" w:pos="1276"/>
        </w:tabs>
        <w:ind w:left="0" w:right="0" w:firstLine="567"/>
        <w:jc w:val="both"/>
        <w:rPr>
          <w:rFonts w:ascii="Times New Roman" w:hAnsi="Times New Roman" w:cs="Times New Roman"/>
          <w:sz w:val="24"/>
          <w:szCs w:val="24"/>
        </w:rPr>
      </w:pPr>
      <w:r w:rsidRPr="003C1F19">
        <w:rPr>
          <w:rFonts w:ascii="Times New Roman" w:hAnsi="Times New Roman" w:cs="Times New Roman"/>
          <w:sz w:val="24"/>
          <w:szCs w:val="24"/>
        </w:rPr>
        <w:t xml:space="preserve">Общество в целях исполнения </w:t>
      </w:r>
      <w:r w:rsidR="00B136B3">
        <w:rPr>
          <w:rFonts w:ascii="Times New Roman" w:hAnsi="Times New Roman" w:cs="Times New Roman"/>
          <w:sz w:val="24"/>
          <w:szCs w:val="24"/>
        </w:rPr>
        <w:t>Подрядчиком</w:t>
      </w:r>
      <w:r w:rsidRPr="003C1F19">
        <w:rPr>
          <w:rFonts w:ascii="Times New Roman" w:hAnsi="Times New Roman" w:cs="Times New Roman"/>
          <w:sz w:val="24"/>
          <w:szCs w:val="24"/>
        </w:rPr>
        <w:t xml:space="preserve"> обязанности по ознакомлению привлеченного </w:t>
      </w:r>
      <w:r w:rsidR="00B136B3">
        <w:rPr>
          <w:rFonts w:ascii="Times New Roman" w:hAnsi="Times New Roman" w:cs="Times New Roman"/>
          <w:sz w:val="24"/>
          <w:szCs w:val="24"/>
        </w:rPr>
        <w:t>Подрядчиком</w:t>
      </w:r>
      <w:r w:rsidRPr="003C1F19">
        <w:rPr>
          <w:rFonts w:ascii="Times New Roman" w:hAnsi="Times New Roman" w:cs="Times New Roman"/>
          <w:sz w:val="24"/>
          <w:szCs w:val="24"/>
        </w:rPr>
        <w:t xml:space="preserve"> персонала и персонала субподрядчиков (соисполнителей) с внутренними документами ПАО «Газпром» и ООО «Газпром добыча Ноябрьск» обязано заблаговременно до начала выполнения работ (оказания услуг) разместить актуальные редакции необходимых документов в сети Интернет на указанном в настоящем договоре официальном </w:t>
      </w:r>
      <w:r w:rsidRPr="003C1F19">
        <w:rPr>
          <w:rFonts w:ascii="Times New Roman" w:hAnsi="Times New Roman" w:cs="Times New Roman"/>
          <w:sz w:val="24"/>
          <w:szCs w:val="24"/>
          <w:lang w:val="en-US"/>
        </w:rPr>
        <w:t>web</w:t>
      </w:r>
      <w:r>
        <w:rPr>
          <w:rFonts w:ascii="Times New Roman" w:hAnsi="Times New Roman" w:cs="Times New Roman"/>
          <w:sz w:val="24"/>
          <w:szCs w:val="24"/>
        </w:rPr>
        <w:t>-сайте Общества.</w:t>
      </w:r>
    </w:p>
    <w:p w:rsidR="003C1F19" w:rsidRDefault="003C1F19" w:rsidP="00415E83">
      <w:pPr>
        <w:pStyle w:val="ConsNormal"/>
        <w:numPr>
          <w:ilvl w:val="1"/>
          <w:numId w:val="24"/>
        </w:numPr>
        <w:tabs>
          <w:tab w:val="left" w:pos="0"/>
          <w:tab w:val="left" w:pos="1276"/>
        </w:tabs>
        <w:ind w:left="0" w:right="0" w:firstLine="567"/>
        <w:jc w:val="both"/>
        <w:rPr>
          <w:rFonts w:ascii="Times New Roman" w:hAnsi="Times New Roman" w:cs="Times New Roman"/>
          <w:sz w:val="24"/>
          <w:szCs w:val="24"/>
        </w:rPr>
      </w:pPr>
      <w:r w:rsidRPr="003C1F19">
        <w:rPr>
          <w:rFonts w:ascii="Times New Roman" w:hAnsi="Times New Roman" w:cs="Times New Roman"/>
          <w:sz w:val="24"/>
          <w:szCs w:val="24"/>
        </w:rPr>
        <w:t xml:space="preserve">Общество обязано письменно уведомлять </w:t>
      </w:r>
      <w:r w:rsidR="00B136B3">
        <w:rPr>
          <w:rFonts w:ascii="Times New Roman" w:hAnsi="Times New Roman" w:cs="Times New Roman"/>
          <w:sz w:val="24"/>
          <w:szCs w:val="24"/>
        </w:rPr>
        <w:t>Подрядчика</w:t>
      </w:r>
      <w:r w:rsidRPr="003C1F19">
        <w:rPr>
          <w:rFonts w:ascii="Times New Roman" w:hAnsi="Times New Roman" w:cs="Times New Roman"/>
          <w:sz w:val="24"/>
          <w:szCs w:val="24"/>
        </w:rPr>
        <w:t xml:space="preserve"> о внесении изменений во внутренние документы ПАО «Газпром» и ООО «Газпром добыча Ноябрьск» в области охраны труда, промышленной и пожарной безопасности в течение 10 (десяти) рабочих дней со дня внесения изменений</w:t>
      </w:r>
      <w:r>
        <w:rPr>
          <w:rFonts w:ascii="Times New Roman" w:hAnsi="Times New Roman" w:cs="Times New Roman"/>
          <w:sz w:val="24"/>
          <w:szCs w:val="24"/>
        </w:rPr>
        <w:t>.</w:t>
      </w:r>
    </w:p>
    <w:p w:rsidR="003C1F19" w:rsidRPr="003C1F19" w:rsidRDefault="003C1F19" w:rsidP="00E83DFD">
      <w:pPr>
        <w:pStyle w:val="ConsNormal"/>
        <w:tabs>
          <w:tab w:val="left" w:pos="0"/>
          <w:tab w:val="left" w:pos="1276"/>
        </w:tabs>
        <w:ind w:right="0" w:firstLine="567"/>
        <w:jc w:val="both"/>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Производство Работ</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На время производства Работ, в целях оперативного решения вопросов, связанных с выполнением Работ по настоящему Договору, на каждый из Объектов Стороны назначают уполномоченных представителей, осуществляющих контроль за проведением Работ и правильностью оформления технической и финансовой документации, а </w:t>
      </w:r>
      <w:r w:rsidR="00A500C9" w:rsidRPr="005D1853">
        <w:rPr>
          <w:rFonts w:ascii="Times New Roman" w:hAnsi="Times New Roman" w:cs="Times New Roman"/>
          <w:sz w:val="24"/>
          <w:szCs w:val="24"/>
        </w:rPr>
        <w:t>также</w:t>
      </w:r>
      <w:r w:rsidRPr="005D1853">
        <w:rPr>
          <w:rFonts w:ascii="Times New Roman" w:hAnsi="Times New Roman" w:cs="Times New Roman"/>
          <w:sz w:val="24"/>
          <w:szCs w:val="24"/>
        </w:rPr>
        <w:t xml:space="preserve"> наделенных правом подписывать первичные учетные документы (</w:t>
      </w:r>
      <w:r w:rsidRPr="005D1853">
        <w:rPr>
          <w:rFonts w:ascii="Times New Roman" w:hAnsi="Times New Roman" w:cs="Times New Roman"/>
          <w:sz w:val="24"/>
        </w:rPr>
        <w:t>акт сдачи-приемки выполненных работ,</w:t>
      </w:r>
      <w:r w:rsidRPr="005D1853">
        <w:rPr>
          <w:rFonts w:ascii="Times New Roman" w:hAnsi="Times New Roman" w:cs="Times New Roman"/>
          <w:sz w:val="24"/>
          <w:szCs w:val="24"/>
        </w:rPr>
        <w:t xml:space="preserve"> протокол сдачи-приемки выполненных работ, технический акт). </w:t>
      </w:r>
    </w:p>
    <w:p w:rsidR="00693037" w:rsidRPr="005D1853" w:rsidRDefault="00693037" w:rsidP="00415E83">
      <w:pPr>
        <w:pStyle w:val="ConsNormal"/>
        <w:tabs>
          <w:tab w:val="left" w:pos="1276"/>
        </w:tabs>
        <w:ind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Уполномоченный представитель Заказчика в пределах полномочий, оговоренных в приказе будет осуществлять технический надзор и контроль над выполнением Работ, производить проверку объемов и качества Работ, соответствие используемых МТР, оборудования и инструментов условиям Договора, нормам и правилам и, совместно с Подрядчиком, участвовать в </w:t>
      </w:r>
      <w:r w:rsidR="00A500C9" w:rsidRPr="005D1853">
        <w:rPr>
          <w:rFonts w:ascii="Times New Roman" w:hAnsi="Times New Roman" w:cs="Times New Roman"/>
          <w:sz w:val="24"/>
          <w:szCs w:val="24"/>
        </w:rPr>
        <w:t>оформлении всех</w:t>
      </w:r>
      <w:r w:rsidRPr="005D1853">
        <w:rPr>
          <w:rFonts w:ascii="Times New Roman" w:hAnsi="Times New Roman" w:cs="Times New Roman"/>
          <w:sz w:val="24"/>
          <w:szCs w:val="24"/>
        </w:rPr>
        <w:t xml:space="preserve"> необходимых документов.</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Допуск персонала Подрядчика на объекты для производства Работ производится после оформления акта-допуска по установленной Заказчиком форме.</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Стороны в срок не позднее 10 (десяти) рабочих дней до начала выполнения Работ на каждом Объекте согласуют график проведения Работ по Договору.</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в течение 3 (трех) рабочих дней.</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bookmarkStart w:id="6" w:name="_Ref298146129"/>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Подрядчик на основании Регламент проведения работ (Приложение № </w:t>
      </w:r>
      <w:r w:rsidR="00CC1C7B" w:rsidRPr="005D1853">
        <w:rPr>
          <w:rFonts w:ascii="Times New Roman" w:hAnsi="Times New Roman" w:cs="Times New Roman"/>
          <w:sz w:val="24"/>
          <w:szCs w:val="24"/>
        </w:rPr>
        <w:t>10</w:t>
      </w:r>
      <w:r w:rsidRPr="005D1853">
        <w:rPr>
          <w:rFonts w:ascii="Times New Roman" w:hAnsi="Times New Roman" w:cs="Times New Roman"/>
          <w:sz w:val="24"/>
          <w:szCs w:val="24"/>
        </w:rPr>
        <w:t xml:space="preserve"> к Договору) в срок не позднее 30 (тридцати) дней с момента получения их от Заказчика составляет СД самостоятельно и передает ее на утверждение Заказчику. Заказчик в течение 15 (пятнадцати) дней с момента получения СД, предоставляет Подрядчику предложения по внесению изменений и дополнений в СД (при их наличии). В случае непредставления предложений в указанный срок, СД считается согласованной Заказчиком. Утвержденная СД является неотъемлемой частью настоящего Договора и основанием для выполнения Работ с момента ее оформления.</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При выявлении в процессе исполнения Договора необходимости выполнения дополнительных Работ, Заказчик на основании дополнительной ведомости объемов работ, утверждает составленную Подрядчиком дополнительную сметную документацию, которая становится неотъемлемой частью настоящего Договора с момента ее утверждения </w:t>
      </w:r>
      <w:r w:rsidRPr="005D1853">
        <w:rPr>
          <w:rFonts w:ascii="Times New Roman" w:hAnsi="Times New Roman" w:cs="Times New Roman"/>
          <w:sz w:val="24"/>
          <w:szCs w:val="24"/>
        </w:rPr>
        <w:lastRenderedPageBreak/>
        <w:t>Заказчиком.</w:t>
      </w:r>
      <w:bookmarkEnd w:id="6"/>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Заказчик в целях осуществления контроля и надзора за Работами по </w:t>
      </w:r>
      <w:r w:rsidR="00046294" w:rsidRPr="00046294">
        <w:rPr>
          <w:rFonts w:ascii="Times New Roman" w:hAnsi="Times New Roman" w:cs="Times New Roman"/>
          <w:bCs/>
          <w:sz w:val="24"/>
          <w:szCs w:val="24"/>
        </w:rPr>
        <w:t>техническому обслуживанию и планово-предупредительному ремонту</w:t>
      </w:r>
      <w:r w:rsidR="00046294" w:rsidRPr="00046294">
        <w:rPr>
          <w:rFonts w:ascii="Times New Roman" w:hAnsi="Times New Roman" w:cs="Times New Roman"/>
          <w:b/>
          <w:bCs/>
          <w:sz w:val="24"/>
          <w:szCs w:val="24"/>
        </w:rPr>
        <w:t xml:space="preserve"> </w:t>
      </w:r>
      <w:r w:rsidRPr="005D1853">
        <w:rPr>
          <w:rFonts w:ascii="Times New Roman" w:hAnsi="Times New Roman" w:cs="Times New Roman"/>
          <w:sz w:val="24"/>
          <w:szCs w:val="24"/>
        </w:rPr>
        <w:t>Объектов вправе заключать договоры об оказании услуг по контролю и надзору за ходом и качеством выполняемых Работ с соответствующими инженерными организациями или физическими лицами, имеющими лицензию на данный вид деятельности.</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Выполненные Работы, подлежащие приемке, должны приниматься ответственным лицом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ответственных конструкций и систем, гидравлических испытаний и лабораторных исследований, но не позднее, чем за 3 (три) календарных дня до начала проведения этой приёмки.</w:t>
      </w:r>
    </w:p>
    <w:p w:rsidR="00693037" w:rsidRPr="005D1853" w:rsidRDefault="00693037" w:rsidP="00415E83">
      <w:pPr>
        <w:pStyle w:val="ConsNormal"/>
        <w:numPr>
          <w:ilvl w:val="0"/>
          <w:numId w:val="10"/>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Подрядчик представляет Заказчику инструкции, технические условия, паспорта и сертификаты соответствия на МТР, оборудование и инструменты, применяемые Подрядчиком.</w:t>
      </w:r>
    </w:p>
    <w:p w:rsidR="00693037" w:rsidRPr="005D1853" w:rsidRDefault="00693037" w:rsidP="00415E83">
      <w:pPr>
        <w:pStyle w:val="ConsNormal"/>
        <w:tabs>
          <w:tab w:val="left" w:pos="1276"/>
        </w:tabs>
        <w:ind w:right="0" w:firstLine="567"/>
        <w:jc w:val="both"/>
        <w:rPr>
          <w:rFonts w:ascii="Times New Roman" w:hAnsi="Times New Roman" w:cs="Times New Roman"/>
          <w:sz w:val="24"/>
          <w:szCs w:val="24"/>
        </w:rPr>
      </w:pPr>
    </w:p>
    <w:p w:rsidR="00693037" w:rsidRPr="005D1853" w:rsidRDefault="00693037" w:rsidP="00415E83">
      <w:pPr>
        <w:pStyle w:val="ConsNormal"/>
        <w:numPr>
          <w:ilvl w:val="0"/>
          <w:numId w:val="3"/>
        </w:numPr>
        <w:ind w:left="0" w:right="0" w:firstLine="567"/>
        <w:jc w:val="center"/>
        <w:rPr>
          <w:rFonts w:ascii="Times New Roman" w:hAnsi="Times New Roman" w:cs="Times New Roman"/>
          <w:b/>
          <w:sz w:val="24"/>
          <w:szCs w:val="24"/>
        </w:rPr>
      </w:pPr>
      <w:bookmarkStart w:id="7" w:name="_Ref293407320"/>
      <w:r w:rsidRPr="005D1853">
        <w:rPr>
          <w:rFonts w:ascii="Times New Roman" w:hAnsi="Times New Roman" w:cs="Times New Roman"/>
          <w:b/>
          <w:sz w:val="24"/>
          <w:szCs w:val="24"/>
        </w:rPr>
        <w:t>Платежи и расчеты</w:t>
      </w:r>
      <w:bookmarkEnd w:id="7"/>
    </w:p>
    <w:p w:rsidR="00693037" w:rsidRPr="005D1853" w:rsidRDefault="00693037" w:rsidP="00415E83">
      <w:pPr>
        <w:pStyle w:val="ConsNormal"/>
        <w:numPr>
          <w:ilvl w:val="0"/>
          <w:numId w:val="11"/>
        </w:numPr>
        <w:tabs>
          <w:tab w:val="left" w:pos="1276"/>
        </w:tabs>
        <w:ind w:left="0" w:right="0" w:firstLine="567"/>
        <w:jc w:val="both"/>
        <w:rPr>
          <w:rFonts w:ascii="Times New Roman" w:hAnsi="Times New Roman" w:cs="Times New Roman"/>
          <w:sz w:val="24"/>
          <w:szCs w:val="24"/>
        </w:rPr>
      </w:pPr>
      <w:bookmarkStart w:id="8" w:name="_Ref293406917"/>
      <w:r w:rsidRPr="005D1853">
        <w:rPr>
          <w:rFonts w:ascii="Times New Roman" w:hAnsi="Times New Roman" w:cs="Times New Roman"/>
          <w:sz w:val="24"/>
          <w:szCs w:val="24"/>
        </w:rPr>
        <w:t>Подтверждение объемов и стоимости, выполненных Подрядчиком по настоящему Договору Работ производится Заказчиком в следующем порядке:</w:t>
      </w:r>
      <w:bookmarkEnd w:id="8"/>
    </w:p>
    <w:p w:rsidR="00693037" w:rsidRPr="005D1853" w:rsidRDefault="00693037" w:rsidP="00415E83">
      <w:pPr>
        <w:pStyle w:val="10"/>
        <w:widowControl w:val="0"/>
        <w:numPr>
          <w:ilvl w:val="2"/>
          <w:numId w:val="3"/>
        </w:numPr>
        <w:tabs>
          <w:tab w:val="clear" w:pos="567"/>
          <w:tab w:val="left" w:pos="1276"/>
        </w:tabs>
        <w:ind w:left="0"/>
      </w:pPr>
      <w:r w:rsidRPr="005D1853">
        <w:t>После окончания выполнения Работ, Подрядчик</w:t>
      </w:r>
      <w:r w:rsidR="0078682B" w:rsidRPr="005D1853">
        <w:t xml:space="preserve">, </w:t>
      </w:r>
      <w:r w:rsidRPr="005D1853">
        <w:t xml:space="preserve">не позднее 1 (первого) числа </w:t>
      </w:r>
      <w:r w:rsidR="0077748C" w:rsidRPr="005D1853">
        <w:t>месяца,</w:t>
      </w:r>
      <w:r w:rsidRPr="005D1853">
        <w:t xml:space="preserve"> следующего за отчетным, предъявляет Заказчику оформленные со своей стороны акт сдачи-приемки выполненных работ </w:t>
      </w:r>
      <w:r w:rsidRPr="005D1853">
        <w:rPr>
          <w:bCs/>
        </w:rPr>
        <w:t xml:space="preserve">и </w:t>
      </w:r>
      <w:r w:rsidRPr="005D1853">
        <w:t xml:space="preserve">протокол сдачи-приемки выполненных работ с включением стоимости МТР, используемых Подрядчиком для обеспечения данных Работ в отчетном месяце, на подписание, в количестве 2-х, </w:t>
      </w:r>
      <w:r w:rsidRPr="005D1853">
        <w:rPr>
          <w:rFonts w:eastAsia="Times New Roman"/>
        </w:rPr>
        <w:t>акт о количестве возвратных материалов</w:t>
      </w:r>
      <w:r w:rsidR="00DB2D0C" w:rsidRPr="005D1853">
        <w:rPr>
          <w:rFonts w:eastAsia="Times New Roman"/>
        </w:rPr>
        <w:t xml:space="preserve"> (при наличии)</w:t>
      </w:r>
      <w:r w:rsidRPr="005D1853">
        <w:rPr>
          <w:rFonts w:eastAsia="Times New Roman"/>
        </w:rPr>
        <w:t>, технический акт</w:t>
      </w:r>
      <w:r w:rsidRPr="005D1853">
        <w:t>.</w:t>
      </w:r>
    </w:p>
    <w:p w:rsidR="00693037" w:rsidRPr="005D1853" w:rsidRDefault="00693037" w:rsidP="00415E83">
      <w:pPr>
        <w:pStyle w:val="10"/>
        <w:widowControl w:val="0"/>
        <w:tabs>
          <w:tab w:val="clear" w:pos="567"/>
          <w:tab w:val="left" w:pos="1276"/>
        </w:tabs>
        <w:ind w:left="0" w:firstLine="567"/>
      </w:pPr>
      <w:r w:rsidRPr="005D1853">
        <w:t xml:space="preserve">Не позднее 5 (пятого) числа </w:t>
      </w:r>
      <w:r w:rsidR="0077748C" w:rsidRPr="005D1853">
        <w:t>месяца,</w:t>
      </w:r>
      <w:r w:rsidRPr="005D1853">
        <w:t xml:space="preserve"> следующего за отчетным, на основании подписанных обеими Сторонами акта сдачи-приемки выполненных работ, Подрядчик выставляет Заказчику счет-фактуру, оформленный с требуемой </w:t>
      </w:r>
      <w:r w:rsidR="00A500C9" w:rsidRPr="005D1853">
        <w:t>детализацией в</w:t>
      </w:r>
      <w:r w:rsidRPr="005D1853">
        <w:t xml:space="preserve"> соответствии с действующим законодательством Российской Федерации. </w:t>
      </w:r>
    </w:p>
    <w:p w:rsidR="00693037" w:rsidRPr="005D1853" w:rsidRDefault="00693037" w:rsidP="00415E83">
      <w:pPr>
        <w:pStyle w:val="10"/>
        <w:widowControl w:val="0"/>
        <w:numPr>
          <w:ilvl w:val="2"/>
          <w:numId w:val="3"/>
        </w:numPr>
        <w:tabs>
          <w:tab w:val="clear" w:pos="567"/>
          <w:tab w:val="left" w:pos="1276"/>
        </w:tabs>
        <w:ind w:left="0"/>
      </w:pPr>
      <w:r w:rsidRPr="005D1853">
        <w:t xml:space="preserve">Акт сдачи-приемки выполненных работ, </w:t>
      </w:r>
      <w:r w:rsidR="00A500C9" w:rsidRPr="005D1853">
        <w:t>протокол сдачи</w:t>
      </w:r>
      <w:r w:rsidRPr="005D1853">
        <w:t>-приемки выполненных работ предоставляются Подрядчиком Заказчику только после подтверждения объемов Работ полномочным представителем Заказчика на месте производства Работ.</w:t>
      </w:r>
    </w:p>
    <w:p w:rsidR="00693037" w:rsidRPr="005D1853" w:rsidRDefault="00693037" w:rsidP="00415E83">
      <w:pPr>
        <w:pStyle w:val="10"/>
        <w:widowControl w:val="0"/>
        <w:numPr>
          <w:ilvl w:val="2"/>
          <w:numId w:val="3"/>
        </w:numPr>
        <w:tabs>
          <w:tab w:val="clear" w:pos="567"/>
          <w:tab w:val="left" w:pos="1276"/>
        </w:tabs>
        <w:ind w:left="0"/>
      </w:pPr>
      <w:r w:rsidRPr="005D1853">
        <w:t>В случае отказа ответственного представителя Заказчика от визирования переданного акта сдачи-приемки выполненных работ и предоставлении мотивированного отказа в письменной форме, Подрядчик обязан в течение 2 (двух) рабочих дней с момента его получения рассмотреть совместно с Заказчиком обоснованность заявленных Заказчиком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693037" w:rsidRPr="005D1853" w:rsidRDefault="00693037" w:rsidP="00415E83">
      <w:pPr>
        <w:pStyle w:val="10"/>
        <w:widowControl w:val="0"/>
        <w:numPr>
          <w:ilvl w:val="2"/>
          <w:numId w:val="3"/>
        </w:numPr>
        <w:tabs>
          <w:tab w:val="clear" w:pos="567"/>
          <w:tab w:val="left" w:pos="1276"/>
        </w:tabs>
        <w:ind w:left="0"/>
      </w:pPr>
      <w:r w:rsidRPr="005D1853">
        <w:t>В случае отказа Заказчика от подписания акта сдачи-приемки выполненных работ рассмотрение отказа производится Подрядчиком в порядке, определенном в пункте 7.1.3. настоящего Договора.</w:t>
      </w:r>
    </w:p>
    <w:p w:rsidR="00693037" w:rsidRPr="005D1853" w:rsidRDefault="00693037" w:rsidP="00415E83">
      <w:pPr>
        <w:pStyle w:val="ConsNormal"/>
        <w:numPr>
          <w:ilvl w:val="0"/>
          <w:numId w:val="11"/>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Заказчик в течение 5 (пяти) рабочих дней с даты предъявления акта сдачи-приемки выполненных работ и протокола сдачи-приемки выполненных работ, оформленных в соответствии с пунктом 7.1. настоящего Договора, подписывает их и скрепляет печатью, после чего 1 (один) экземпляр подписанного акта и протокола передается Подрядчику. </w:t>
      </w:r>
    </w:p>
    <w:p w:rsidR="00AF6A38" w:rsidRDefault="00693037" w:rsidP="00415E83">
      <w:pPr>
        <w:pStyle w:val="ConsNormal"/>
        <w:numPr>
          <w:ilvl w:val="0"/>
          <w:numId w:val="11"/>
        </w:numPr>
        <w:tabs>
          <w:tab w:val="left" w:pos="1276"/>
        </w:tabs>
        <w:ind w:left="0" w:right="0" w:firstLine="567"/>
        <w:jc w:val="both"/>
        <w:rPr>
          <w:rFonts w:ascii="Times New Roman" w:hAnsi="Times New Roman" w:cs="Times New Roman"/>
          <w:sz w:val="24"/>
          <w:szCs w:val="24"/>
        </w:rPr>
      </w:pPr>
      <w:r w:rsidRPr="00AF6A38">
        <w:rPr>
          <w:rFonts w:ascii="Times New Roman" w:hAnsi="Times New Roman" w:cs="Times New Roman"/>
          <w:sz w:val="24"/>
          <w:szCs w:val="24"/>
        </w:rPr>
        <w:t>Оплата выполненных Работ, осуществляется Заказчиком путем безналичного перечисления денежных средств на расчетный счет Подрядчика, указанный в</w:t>
      </w:r>
      <w:r w:rsidR="00EB0DB4" w:rsidRPr="00AF6A38">
        <w:rPr>
          <w:rFonts w:ascii="Times New Roman" w:hAnsi="Times New Roman" w:cs="Times New Roman"/>
          <w:sz w:val="24"/>
          <w:szCs w:val="24"/>
        </w:rPr>
        <w:t xml:space="preserve"> настоящем Договоре, в течение </w:t>
      </w:r>
      <w:r w:rsidR="00413530">
        <w:rPr>
          <w:rFonts w:ascii="Times New Roman" w:hAnsi="Times New Roman" w:cs="Times New Roman"/>
          <w:sz w:val="24"/>
          <w:szCs w:val="24"/>
        </w:rPr>
        <w:t>30</w:t>
      </w:r>
      <w:r w:rsidR="00927D59" w:rsidRPr="00AF6A38">
        <w:rPr>
          <w:rFonts w:ascii="Times New Roman" w:hAnsi="Times New Roman" w:cs="Times New Roman"/>
          <w:sz w:val="24"/>
          <w:szCs w:val="24"/>
        </w:rPr>
        <w:t xml:space="preserve"> (</w:t>
      </w:r>
      <w:r w:rsidR="00413530">
        <w:rPr>
          <w:rFonts w:ascii="Times New Roman" w:hAnsi="Times New Roman" w:cs="Times New Roman"/>
          <w:sz w:val="24"/>
          <w:szCs w:val="24"/>
        </w:rPr>
        <w:t>тридцати</w:t>
      </w:r>
      <w:r w:rsidR="00927D59" w:rsidRPr="00AF6A38">
        <w:rPr>
          <w:rFonts w:ascii="Times New Roman" w:hAnsi="Times New Roman" w:cs="Times New Roman"/>
          <w:sz w:val="24"/>
          <w:szCs w:val="24"/>
        </w:rPr>
        <w:t xml:space="preserve">) </w:t>
      </w:r>
      <w:r w:rsidRPr="00AF6A38">
        <w:rPr>
          <w:rFonts w:ascii="Times New Roman" w:hAnsi="Times New Roman" w:cs="Times New Roman"/>
          <w:sz w:val="24"/>
          <w:szCs w:val="24"/>
        </w:rPr>
        <w:t xml:space="preserve">дней с момента подписания обеими </w:t>
      </w:r>
      <w:r w:rsidR="00A500C9" w:rsidRPr="00AF6A38">
        <w:rPr>
          <w:rFonts w:ascii="Times New Roman" w:hAnsi="Times New Roman" w:cs="Times New Roman"/>
          <w:sz w:val="24"/>
          <w:szCs w:val="24"/>
        </w:rPr>
        <w:t>Сторонами акта</w:t>
      </w:r>
      <w:r w:rsidRPr="00AF6A38">
        <w:rPr>
          <w:rFonts w:ascii="Times New Roman" w:hAnsi="Times New Roman" w:cs="Times New Roman"/>
          <w:sz w:val="24"/>
          <w:szCs w:val="24"/>
        </w:rPr>
        <w:t xml:space="preserve"> сдачи-</w:t>
      </w:r>
      <w:r w:rsidRPr="00AF6A38">
        <w:rPr>
          <w:rFonts w:ascii="Times New Roman" w:hAnsi="Times New Roman" w:cs="Times New Roman"/>
          <w:sz w:val="24"/>
          <w:szCs w:val="24"/>
        </w:rPr>
        <w:lastRenderedPageBreak/>
        <w:t>приемки выполненных работ, протокола сдачи-приемки выполненных работ и представления счета-фактуры. Датой оплаты выполненных Работ считается дата поступления денежных средств на расчетный счет Подрядчика.</w:t>
      </w:r>
    </w:p>
    <w:p w:rsidR="00693037" w:rsidRPr="00AF6A38" w:rsidRDefault="00AF6A38" w:rsidP="00AF6A38">
      <w:pPr>
        <w:pStyle w:val="ConsNormal"/>
        <w:tabs>
          <w:tab w:val="left" w:pos="1276"/>
        </w:tabs>
        <w:ind w:righ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Подрядчик является субъектом малого или среднего предпринимательства, то порядок оплаты предусматривает оплату в течении </w:t>
      </w:r>
      <w:r w:rsidRPr="00AF6A38">
        <w:rPr>
          <w:rFonts w:ascii="Times New Roman" w:hAnsi="Times New Roman" w:cs="Times New Roman"/>
          <w:sz w:val="24"/>
          <w:szCs w:val="24"/>
        </w:rPr>
        <w:t>30 (тридцати) дней с момента подписания обеими Сторонами акта сдачи-приемки выполненных работ, протокола сдачи-приемки выполненных работ и представления счета-фактуры.</w:t>
      </w:r>
    </w:p>
    <w:p w:rsidR="00693037" w:rsidRPr="005D1853" w:rsidRDefault="00693037" w:rsidP="00415E83">
      <w:pPr>
        <w:pStyle w:val="ConsNormal"/>
        <w:numPr>
          <w:ilvl w:val="0"/>
          <w:numId w:val="11"/>
        </w:numPr>
        <w:tabs>
          <w:tab w:val="left" w:pos="1276"/>
        </w:tabs>
        <w:ind w:left="0" w:right="0" w:firstLine="567"/>
        <w:jc w:val="both"/>
        <w:rPr>
          <w:rFonts w:ascii="Times New Roman" w:hAnsi="Times New Roman" w:cs="Times New Roman"/>
          <w:color w:val="FF0000"/>
          <w:sz w:val="24"/>
          <w:szCs w:val="24"/>
        </w:rPr>
      </w:pPr>
      <w:r w:rsidRPr="005D1853">
        <w:rPr>
          <w:rFonts w:ascii="Times New Roman" w:hAnsi="Times New Roman" w:cs="Times New Roman"/>
          <w:sz w:val="24"/>
          <w:szCs w:val="24"/>
        </w:rPr>
        <w:t xml:space="preserve">Отчётным периодом считается календарный </w:t>
      </w:r>
      <w:r w:rsidR="00413530">
        <w:rPr>
          <w:rFonts w:ascii="Times New Roman" w:hAnsi="Times New Roman" w:cs="Times New Roman"/>
          <w:sz w:val="24"/>
          <w:szCs w:val="24"/>
        </w:rPr>
        <w:t>квартал</w:t>
      </w:r>
      <w:r w:rsidRPr="005D1853">
        <w:rPr>
          <w:rFonts w:ascii="Times New Roman" w:hAnsi="Times New Roman" w:cs="Times New Roman"/>
          <w:sz w:val="24"/>
          <w:szCs w:val="24"/>
        </w:rPr>
        <w:t>.</w:t>
      </w:r>
    </w:p>
    <w:p w:rsidR="00693037" w:rsidRPr="005D1853" w:rsidRDefault="00693037" w:rsidP="00415E83">
      <w:pPr>
        <w:pStyle w:val="ConsNormal"/>
        <w:numPr>
          <w:ilvl w:val="0"/>
          <w:numId w:val="11"/>
        </w:numPr>
        <w:tabs>
          <w:tab w:val="left" w:pos="1276"/>
        </w:tabs>
        <w:ind w:left="0" w:right="0" w:firstLine="567"/>
        <w:jc w:val="both"/>
        <w:rPr>
          <w:rFonts w:ascii="Times New Roman" w:hAnsi="Times New Roman" w:cs="Times New Roman"/>
          <w:color w:val="FF0000"/>
          <w:sz w:val="24"/>
          <w:szCs w:val="24"/>
        </w:rPr>
      </w:pPr>
      <w:r w:rsidRPr="005D1853">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пунктом 11.1. настоящего Договора, в следующих случаях:</w:t>
      </w:r>
    </w:p>
    <w:p w:rsidR="00693037" w:rsidRPr="005D1853" w:rsidRDefault="00693037" w:rsidP="00415E83">
      <w:pPr>
        <w:pStyle w:val="aa"/>
        <w:widowControl w:val="0"/>
        <w:numPr>
          <w:ilvl w:val="0"/>
          <w:numId w:val="12"/>
        </w:numPr>
        <w:tabs>
          <w:tab w:val="left" w:pos="1276"/>
        </w:tabs>
        <w:snapToGrid w:val="0"/>
        <w:ind w:left="0" w:firstLine="567"/>
        <w:jc w:val="both"/>
      </w:pPr>
      <w:r w:rsidRPr="005D1853">
        <w:t>при отставании в выполнении Работ по срокам, оговоренным в Договоре (по вине Подрядчика или привлеченных им третьих лиц);</w:t>
      </w:r>
    </w:p>
    <w:p w:rsidR="00693037" w:rsidRPr="005D1853" w:rsidRDefault="00693037" w:rsidP="00415E83">
      <w:pPr>
        <w:pStyle w:val="aa"/>
        <w:widowControl w:val="0"/>
        <w:numPr>
          <w:ilvl w:val="0"/>
          <w:numId w:val="12"/>
        </w:numPr>
        <w:tabs>
          <w:tab w:val="left" w:pos="1276"/>
        </w:tabs>
        <w:snapToGrid w:val="0"/>
        <w:ind w:left="0" w:firstLine="567"/>
        <w:jc w:val="both"/>
      </w:pPr>
      <w:r w:rsidRPr="005D1853">
        <w:t>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693037" w:rsidRPr="005D1853" w:rsidRDefault="00693037" w:rsidP="00415E83">
      <w:pPr>
        <w:pStyle w:val="aa"/>
        <w:widowControl w:val="0"/>
        <w:numPr>
          <w:ilvl w:val="0"/>
          <w:numId w:val="12"/>
        </w:numPr>
        <w:tabs>
          <w:tab w:val="left" w:pos="1276"/>
        </w:tabs>
        <w:snapToGrid w:val="0"/>
        <w:ind w:left="0" w:firstLine="567"/>
        <w:jc w:val="both"/>
      </w:pPr>
      <w:r w:rsidRPr="005D1853">
        <w:t>при обнаружении дефектов и недостатков в выполненных и представленных к оплате Работах до их устранения;</w:t>
      </w:r>
    </w:p>
    <w:p w:rsidR="00693037" w:rsidRPr="005D1853" w:rsidRDefault="00693037" w:rsidP="00415E83">
      <w:pPr>
        <w:pStyle w:val="aa"/>
        <w:widowControl w:val="0"/>
        <w:numPr>
          <w:ilvl w:val="0"/>
          <w:numId w:val="12"/>
        </w:numPr>
        <w:tabs>
          <w:tab w:val="left" w:pos="1276"/>
        </w:tabs>
        <w:snapToGrid w:val="0"/>
        <w:ind w:left="0" w:firstLine="567"/>
        <w:jc w:val="both"/>
      </w:pPr>
      <w:r w:rsidRPr="005D1853">
        <w:t>при причинении Заказчику материального ущерба по вине Подрядчика или привлеченных им третьих лиц до его возмещения (в размере суммы ущерба).</w:t>
      </w:r>
    </w:p>
    <w:p w:rsidR="00693037" w:rsidRPr="005D1853" w:rsidRDefault="00693037" w:rsidP="00415E83">
      <w:pPr>
        <w:pStyle w:val="aa"/>
        <w:widowControl w:val="0"/>
        <w:numPr>
          <w:ilvl w:val="0"/>
          <w:numId w:val="12"/>
        </w:numPr>
        <w:tabs>
          <w:tab w:val="left" w:pos="1276"/>
        </w:tabs>
        <w:snapToGrid w:val="0"/>
        <w:ind w:left="0" w:firstLine="567"/>
        <w:jc w:val="both"/>
      </w:pPr>
      <w:r w:rsidRPr="005D1853">
        <w:t>при несвоевременном предоставлении документов, предусмотренных пунктом 4.1</w:t>
      </w:r>
      <w:r w:rsidR="0050711A">
        <w:t>5</w:t>
      </w:r>
      <w:r w:rsidRPr="005D1853">
        <w:t>. настоящего Договора.</w:t>
      </w:r>
    </w:p>
    <w:p w:rsidR="00EB0DB4" w:rsidRPr="005D1853" w:rsidRDefault="00EB0DB4" w:rsidP="00415E83">
      <w:pPr>
        <w:pStyle w:val="ConsNormal"/>
        <w:numPr>
          <w:ilvl w:val="0"/>
          <w:numId w:val="11"/>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Стороны пришли к соглашению о том, что предусмотренный настоящим </w:t>
      </w:r>
      <w:r w:rsidR="0077748C" w:rsidRPr="005D1853">
        <w:rPr>
          <w:rFonts w:ascii="Times New Roman" w:hAnsi="Times New Roman" w:cs="Times New Roman"/>
          <w:sz w:val="24"/>
          <w:szCs w:val="24"/>
        </w:rPr>
        <w:t>Д</w:t>
      </w:r>
      <w:r w:rsidRPr="005D1853">
        <w:rPr>
          <w:rFonts w:ascii="Times New Roman" w:hAnsi="Times New Roman" w:cs="Times New Roman"/>
          <w:sz w:val="24"/>
          <w:szCs w:val="24"/>
        </w:rPr>
        <w:t>оговором порядок расчетов не является коммерческим кредитом. Положения пункта 1 статьи 317.1 Гражданского кодекса РФ к отношениям сторон не применяются.</w:t>
      </w:r>
    </w:p>
    <w:p w:rsidR="00693037" w:rsidRPr="005D1853" w:rsidRDefault="00693037" w:rsidP="00415E83">
      <w:pPr>
        <w:pStyle w:val="aa"/>
        <w:widowControl w:val="0"/>
        <w:tabs>
          <w:tab w:val="left" w:pos="1276"/>
        </w:tabs>
        <w:snapToGrid w:val="0"/>
        <w:ind w:left="0" w:firstLine="567"/>
        <w:jc w:val="both"/>
      </w:pPr>
    </w:p>
    <w:p w:rsidR="00693037" w:rsidRPr="005D1853" w:rsidRDefault="00420455" w:rsidP="00415E83">
      <w:pPr>
        <w:pStyle w:val="ConsNormal"/>
        <w:numPr>
          <w:ilvl w:val="0"/>
          <w:numId w:val="3"/>
        </w:numPr>
        <w:ind w:left="0" w:right="0" w:firstLine="567"/>
        <w:jc w:val="center"/>
        <w:rPr>
          <w:rFonts w:ascii="Times New Roman" w:hAnsi="Times New Roman" w:cs="Times New Roman"/>
          <w:sz w:val="24"/>
          <w:szCs w:val="24"/>
        </w:rPr>
      </w:pPr>
      <w:r>
        <w:rPr>
          <w:rFonts w:ascii="Times New Roman" w:hAnsi="Times New Roman" w:cs="Times New Roman"/>
          <w:b/>
          <w:sz w:val="24"/>
          <w:szCs w:val="24"/>
        </w:rPr>
        <w:t>Охрана Работ</w:t>
      </w:r>
    </w:p>
    <w:p w:rsidR="00693037" w:rsidRPr="005D1853" w:rsidRDefault="00693037" w:rsidP="00415E83">
      <w:pPr>
        <w:pStyle w:val="ConsNormal"/>
        <w:numPr>
          <w:ilvl w:val="0"/>
          <w:numId w:val="13"/>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 xml:space="preserve">Подрядчик несет ответственность за утрату, уничтожение </w:t>
      </w:r>
      <w:r w:rsidR="00471C60" w:rsidRPr="005D1853">
        <w:rPr>
          <w:rFonts w:ascii="Times New Roman" w:hAnsi="Times New Roman" w:cs="Times New Roman"/>
          <w:bCs/>
          <w:sz w:val="24"/>
          <w:szCs w:val="24"/>
        </w:rPr>
        <w:t xml:space="preserve">и повреждение результатов </w:t>
      </w:r>
      <w:r w:rsidR="00D3108D" w:rsidRPr="005D1853">
        <w:rPr>
          <w:rFonts w:ascii="Times New Roman" w:hAnsi="Times New Roman" w:cs="Times New Roman"/>
          <w:bCs/>
          <w:sz w:val="24"/>
          <w:szCs w:val="24"/>
        </w:rPr>
        <w:t>Работ до</w:t>
      </w:r>
      <w:r w:rsidRPr="005D1853">
        <w:rPr>
          <w:rFonts w:ascii="Times New Roman" w:hAnsi="Times New Roman" w:cs="Times New Roman"/>
          <w:bCs/>
          <w:sz w:val="24"/>
          <w:szCs w:val="24"/>
        </w:rPr>
        <w:t xml:space="preserve"> момента подписания акта </w:t>
      </w:r>
      <w:r w:rsidR="00585B83" w:rsidRPr="005D1853">
        <w:rPr>
          <w:rFonts w:ascii="Times New Roman" w:hAnsi="Times New Roman" w:cs="Times New Roman"/>
          <w:bCs/>
          <w:sz w:val="24"/>
          <w:szCs w:val="24"/>
        </w:rPr>
        <w:t>сдачи-</w:t>
      </w:r>
      <w:r w:rsidRPr="005D1853">
        <w:rPr>
          <w:rFonts w:ascii="Times New Roman" w:hAnsi="Times New Roman" w:cs="Times New Roman"/>
          <w:bCs/>
          <w:sz w:val="24"/>
          <w:szCs w:val="24"/>
        </w:rPr>
        <w:t xml:space="preserve">приемки </w:t>
      </w:r>
      <w:r w:rsidR="00585B83" w:rsidRPr="005D1853">
        <w:rPr>
          <w:rFonts w:ascii="Times New Roman" w:hAnsi="Times New Roman" w:cs="Times New Roman"/>
          <w:bCs/>
          <w:sz w:val="24"/>
          <w:szCs w:val="24"/>
        </w:rPr>
        <w:t>выполненных работ</w:t>
      </w:r>
      <w:r w:rsidRPr="005D1853">
        <w:rPr>
          <w:rFonts w:ascii="Times New Roman" w:hAnsi="Times New Roman" w:cs="Times New Roman"/>
          <w:bCs/>
          <w:sz w:val="24"/>
          <w:szCs w:val="24"/>
        </w:rPr>
        <w:t>, а также любого имущества Заказчика, оказавшегося во владении и пользовании Подрядчика в связи с исполнением настоящего Договора</w:t>
      </w:r>
      <w:r w:rsidRPr="005D1853">
        <w:rPr>
          <w:rFonts w:ascii="Times New Roman" w:hAnsi="Times New Roman" w:cs="Times New Roman"/>
          <w:sz w:val="24"/>
          <w:szCs w:val="24"/>
        </w:rPr>
        <w:t>.</w:t>
      </w:r>
    </w:p>
    <w:p w:rsidR="00693037" w:rsidRPr="005D1853" w:rsidRDefault="00693037" w:rsidP="00415E83">
      <w:pPr>
        <w:pStyle w:val="ConsNormal"/>
        <w:numPr>
          <w:ilvl w:val="0"/>
          <w:numId w:val="13"/>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Подрядчик осуществляет надлежащую охрану собственного оборудования и имущества своими силами и за свой счет.</w:t>
      </w:r>
    </w:p>
    <w:p w:rsidR="00693037" w:rsidRDefault="00693037" w:rsidP="00415E83">
      <w:pPr>
        <w:pStyle w:val="ConsNormal"/>
        <w:tabs>
          <w:tab w:val="left" w:pos="1276"/>
        </w:tabs>
        <w:ind w:right="0" w:firstLine="567"/>
        <w:jc w:val="both"/>
        <w:rPr>
          <w:rFonts w:ascii="Times New Roman" w:hAnsi="Times New Roman" w:cs="Times New Roman"/>
          <w:sz w:val="24"/>
          <w:szCs w:val="24"/>
        </w:rPr>
      </w:pPr>
    </w:p>
    <w:p w:rsidR="00C7432B" w:rsidRPr="005D1853" w:rsidRDefault="00C7432B" w:rsidP="00415E83">
      <w:pPr>
        <w:pStyle w:val="ConsNormal"/>
        <w:tabs>
          <w:tab w:val="left" w:pos="1276"/>
        </w:tabs>
        <w:ind w:right="0" w:firstLine="567"/>
        <w:jc w:val="both"/>
        <w:rPr>
          <w:rFonts w:ascii="Times New Roman" w:hAnsi="Times New Roman" w:cs="Times New Roman"/>
          <w:sz w:val="24"/>
          <w:szCs w:val="24"/>
        </w:rPr>
      </w:pPr>
    </w:p>
    <w:p w:rsidR="00693037" w:rsidRPr="005D1853" w:rsidRDefault="00420455" w:rsidP="00415E83">
      <w:pPr>
        <w:pStyle w:val="aa"/>
        <w:widowControl w:val="0"/>
        <w:numPr>
          <w:ilvl w:val="0"/>
          <w:numId w:val="3"/>
        </w:numPr>
        <w:suppressLineNumbers/>
        <w:shd w:val="clear" w:color="auto" w:fill="FFFFFF"/>
        <w:suppressAutoHyphens/>
        <w:ind w:left="0" w:firstLine="567"/>
        <w:jc w:val="center"/>
      </w:pPr>
      <w:r>
        <w:rPr>
          <w:b/>
          <w:bCs/>
        </w:rPr>
        <w:t>Качество Работ</w:t>
      </w:r>
    </w:p>
    <w:p w:rsidR="00693037" w:rsidRPr="005D1853" w:rsidRDefault="00693037" w:rsidP="00415E83">
      <w:pPr>
        <w:pStyle w:val="aa"/>
        <w:widowControl w:val="0"/>
        <w:numPr>
          <w:ilvl w:val="0"/>
          <w:numId w:val="22"/>
        </w:numPr>
        <w:suppressLineNumbers/>
        <w:shd w:val="clear" w:color="auto" w:fill="FFFFFF"/>
        <w:tabs>
          <w:tab w:val="left" w:pos="0"/>
          <w:tab w:val="left" w:pos="1276"/>
        </w:tabs>
        <w:suppressAutoHyphens/>
        <w:autoSpaceDE w:val="0"/>
        <w:autoSpaceDN w:val="0"/>
        <w:adjustRightInd w:val="0"/>
        <w:ind w:left="0" w:firstLine="567"/>
        <w:jc w:val="both"/>
      </w:pPr>
      <w:r w:rsidRPr="005D1853">
        <w:t>Качество Работ, выполняемых Подрядчиком по настоящему Договору, должно соответствовать требованиям ГОСТам, ОСТам, ТУ заводов-изготовителей, паспортам качества, сертификатам соответствия, в том числе подтверждаться метрологическими характеристикам СИ, каналов измерения СА, вычис</w:t>
      </w:r>
      <w:r w:rsidRPr="005D1853">
        <w:softHyphen/>
        <w:t xml:space="preserve">лительных устройств, безотказным функционированием алгоритмов управления, работоспособностью ПО системы. </w:t>
      </w:r>
    </w:p>
    <w:p w:rsidR="00693037" w:rsidRPr="005D1853" w:rsidRDefault="00693037" w:rsidP="00415E83">
      <w:pPr>
        <w:pStyle w:val="aa"/>
        <w:widowControl w:val="0"/>
        <w:numPr>
          <w:ilvl w:val="0"/>
          <w:numId w:val="22"/>
        </w:numPr>
        <w:suppressLineNumbers/>
        <w:shd w:val="clear" w:color="auto" w:fill="FFFFFF"/>
        <w:tabs>
          <w:tab w:val="left" w:pos="0"/>
          <w:tab w:val="left" w:pos="1276"/>
        </w:tabs>
        <w:suppressAutoHyphens/>
        <w:autoSpaceDE w:val="0"/>
        <w:autoSpaceDN w:val="0"/>
        <w:adjustRightInd w:val="0"/>
        <w:ind w:left="0" w:firstLine="567"/>
        <w:jc w:val="both"/>
      </w:pPr>
      <w:r w:rsidRPr="005D1853">
        <w:t>В случаях, когда Работы выполнены Подрядчиком с отступлениями от условий Договора, ухудшающими качество Работ, или с иными недостатками в Работах, Заказчик вправе потребовать от Подрядчика:</w:t>
      </w:r>
    </w:p>
    <w:p w:rsidR="00693037" w:rsidRPr="005D1853" w:rsidRDefault="00693037" w:rsidP="00415E83">
      <w:pPr>
        <w:widowControl w:val="0"/>
        <w:numPr>
          <w:ilvl w:val="0"/>
          <w:numId w:val="21"/>
        </w:numPr>
        <w:suppressLineNumbers/>
        <w:shd w:val="clear" w:color="auto" w:fill="FFFFFF"/>
        <w:tabs>
          <w:tab w:val="left" w:pos="0"/>
          <w:tab w:val="left" w:pos="1276"/>
        </w:tabs>
        <w:suppressAutoHyphens/>
        <w:autoSpaceDE w:val="0"/>
        <w:autoSpaceDN w:val="0"/>
        <w:adjustRightInd w:val="0"/>
        <w:ind w:left="0" w:firstLine="567"/>
        <w:contextualSpacing/>
        <w:jc w:val="both"/>
      </w:pPr>
      <w:r w:rsidRPr="005D1853">
        <w:t>безвозмездного устранения недостатков в поря</w:t>
      </w:r>
      <w:r w:rsidR="00F676D4">
        <w:t>дке, предусмотренном пунктом 4.</w:t>
      </w:r>
      <w:r w:rsidR="00E86029">
        <w:t>5</w:t>
      </w:r>
      <w:r w:rsidRPr="005D1853">
        <w:t>. Договора;</w:t>
      </w:r>
    </w:p>
    <w:p w:rsidR="00693037" w:rsidRPr="005D1853" w:rsidRDefault="00693037" w:rsidP="00415E83">
      <w:pPr>
        <w:widowControl w:val="0"/>
        <w:numPr>
          <w:ilvl w:val="0"/>
          <w:numId w:val="21"/>
        </w:numPr>
        <w:suppressLineNumbers/>
        <w:shd w:val="clear" w:color="auto" w:fill="FFFFFF"/>
        <w:tabs>
          <w:tab w:val="left" w:pos="0"/>
          <w:tab w:val="left" w:pos="1276"/>
        </w:tabs>
        <w:suppressAutoHyphens/>
        <w:autoSpaceDE w:val="0"/>
        <w:autoSpaceDN w:val="0"/>
        <w:adjustRightInd w:val="0"/>
        <w:ind w:left="0" w:firstLine="567"/>
        <w:contextualSpacing/>
        <w:jc w:val="both"/>
      </w:pPr>
      <w:r w:rsidRPr="005D1853">
        <w:t>соразмерного уменьшения установленной за выполненные Работы стоимости;</w:t>
      </w:r>
    </w:p>
    <w:p w:rsidR="00693037" w:rsidRPr="005D1853" w:rsidRDefault="00693037" w:rsidP="00415E83">
      <w:pPr>
        <w:widowControl w:val="0"/>
        <w:numPr>
          <w:ilvl w:val="0"/>
          <w:numId w:val="21"/>
        </w:numPr>
        <w:suppressLineNumbers/>
        <w:shd w:val="clear" w:color="auto" w:fill="FFFFFF"/>
        <w:tabs>
          <w:tab w:val="left" w:pos="0"/>
          <w:tab w:val="left" w:pos="1276"/>
        </w:tabs>
        <w:suppressAutoHyphens/>
        <w:autoSpaceDE w:val="0"/>
        <w:autoSpaceDN w:val="0"/>
        <w:adjustRightInd w:val="0"/>
        <w:ind w:left="0" w:firstLine="567"/>
        <w:contextualSpacing/>
        <w:jc w:val="both"/>
      </w:pPr>
      <w:r w:rsidRPr="005D1853">
        <w:t>возмещения своих расходов на устранение недостатков в пятидневный срок с момента получения Подрядчиком письменного требования Заказчика о возмещении указанных расходов.</w:t>
      </w:r>
    </w:p>
    <w:p w:rsidR="00693037" w:rsidRPr="005D1853" w:rsidRDefault="00693037" w:rsidP="00415E83">
      <w:pPr>
        <w:pStyle w:val="aa"/>
        <w:widowControl w:val="0"/>
        <w:numPr>
          <w:ilvl w:val="0"/>
          <w:numId w:val="22"/>
        </w:numPr>
        <w:suppressLineNumbers/>
        <w:shd w:val="clear" w:color="auto" w:fill="FFFFFF"/>
        <w:tabs>
          <w:tab w:val="left" w:pos="0"/>
          <w:tab w:val="left" w:pos="1276"/>
        </w:tabs>
        <w:suppressAutoHyphens/>
        <w:autoSpaceDE w:val="0"/>
        <w:autoSpaceDN w:val="0"/>
        <w:adjustRightInd w:val="0"/>
        <w:ind w:left="0" w:firstLine="567"/>
        <w:jc w:val="both"/>
      </w:pPr>
      <w:r w:rsidRPr="005D1853">
        <w:t xml:space="preserve">Если в период гарантийной эксплуатации Объектов, в отношении которых Подрядчиком выполнялись Работы, предусмотренные настоящим Договором, обнаружатся </w:t>
      </w:r>
      <w:r w:rsidRPr="005D1853">
        <w:lastRenderedPageBreak/>
        <w:t>дефекты, препятствующие нормальной эксплуатации Объектов, то Подрядчик обязан их устранить за свой счет и в согласованные Заказчиком сроки. Для участия в составлении акта о выявленных в процессе гарантийной эксплуатации дефектах Заказчик приглашает представителя Подрядчика не менее чем за 3 (три) дня. Выявленные дефекты фиксируются Сторонами в акте. В случае неприбытия уполномоченного представителя Подрядчика в указанный Заказчиком срок, Заказчик вправе составить акт в одностороннем порядке. Гарантийный срок продлевается на период устранения дефектов.</w:t>
      </w:r>
    </w:p>
    <w:p w:rsidR="00693037" w:rsidRPr="005D1853" w:rsidRDefault="00693037" w:rsidP="00415E83">
      <w:pPr>
        <w:pStyle w:val="ConsNormal"/>
        <w:tabs>
          <w:tab w:val="left" w:pos="1276"/>
        </w:tabs>
        <w:ind w:right="0" w:firstLine="567"/>
        <w:jc w:val="both"/>
        <w:rPr>
          <w:rFonts w:ascii="Times New Roman" w:hAnsi="Times New Roman" w:cs="Times New Roman"/>
          <w:sz w:val="24"/>
          <w:szCs w:val="24"/>
        </w:rPr>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bCs/>
          <w:sz w:val="24"/>
          <w:szCs w:val="24"/>
        </w:rPr>
        <w:t>Охрана окружающей среды</w:t>
      </w:r>
    </w:p>
    <w:p w:rsidR="007126E6" w:rsidRPr="007126E6" w:rsidRDefault="007126E6" w:rsidP="007126E6">
      <w:pPr>
        <w:pStyle w:val="a"/>
        <w:numPr>
          <w:ilvl w:val="0"/>
          <w:numId w:val="0"/>
        </w:numPr>
        <w:ind w:left="567" w:right="0"/>
        <w:rPr>
          <w:iCs/>
        </w:rPr>
      </w:pPr>
    </w:p>
    <w:p w:rsidR="007126E6" w:rsidRPr="00413530" w:rsidRDefault="003C1F19" w:rsidP="003C1F19">
      <w:pPr>
        <w:pStyle w:val="a"/>
        <w:rPr>
          <w:spacing w:val="0"/>
        </w:rPr>
      </w:pPr>
      <w:r w:rsidRPr="00413530">
        <w:rPr>
          <w:spacing w:val="0"/>
        </w:rPr>
        <w:t>Подрядчик обязан обеспечить выполнение необходимых мероприятий по охране окружающей среды в соответствии с СТО Газпром добыча Ноябрьск 20-01-2017 «Взаимодействие с поставщиками и подрядными организациями в системе экологического менеджмента ООО «Газпром добыча Ноябрьск».</w:t>
      </w:r>
    </w:p>
    <w:p w:rsidR="00693037" w:rsidRPr="00413530" w:rsidRDefault="00693037" w:rsidP="003C1F19">
      <w:pPr>
        <w:pStyle w:val="a"/>
        <w:rPr>
          <w:spacing w:val="0"/>
        </w:rPr>
      </w:pPr>
      <w:r w:rsidRPr="00413530">
        <w:rPr>
          <w:spacing w:val="0"/>
        </w:rPr>
        <w:t xml:space="preserve">Подрядчик при проведении Работ по настоящему Договору обязан соблюдать требования в области - земельного, лесного, водного, санитарно-эпидемиологического, природоохранного законодательства, а </w:t>
      </w:r>
      <w:r w:rsidR="00BE0891" w:rsidRPr="00413530">
        <w:rPr>
          <w:spacing w:val="0"/>
        </w:rPr>
        <w:t>также</w:t>
      </w:r>
      <w:r w:rsidRPr="00413530">
        <w:rPr>
          <w:spacing w:val="0"/>
        </w:rPr>
        <w:t xml:space="preserve"> все указанные в настоящем Договоре стандарты </w:t>
      </w:r>
      <w:r w:rsidR="00FE21A6" w:rsidRPr="00413530">
        <w:rPr>
          <w:spacing w:val="0"/>
        </w:rPr>
        <w:t xml:space="preserve">ПАО </w:t>
      </w:r>
      <w:r w:rsidRPr="00413530">
        <w:rPr>
          <w:spacing w:val="0"/>
        </w:rPr>
        <w:t xml:space="preserve">«Газпром». Обязанность предоставить Подрядчику стандарты </w:t>
      </w:r>
      <w:r w:rsidR="00FE21A6" w:rsidRPr="00413530">
        <w:rPr>
          <w:spacing w:val="0"/>
        </w:rPr>
        <w:t xml:space="preserve">ПАО </w:t>
      </w:r>
      <w:r w:rsidRPr="00413530">
        <w:rPr>
          <w:spacing w:val="0"/>
        </w:rPr>
        <w:t>«Газпром» возлагается на Заказчика. Подрядчик несёт ответственность за нарушение требований земельного, лесного, водного, санитарно-эпидемиологического, природоохранного законодательства.</w:t>
      </w:r>
    </w:p>
    <w:p w:rsidR="00693037" w:rsidRPr="00413530" w:rsidRDefault="00693037" w:rsidP="003C1F19">
      <w:pPr>
        <w:pStyle w:val="a"/>
        <w:rPr>
          <w:spacing w:val="0"/>
        </w:rPr>
      </w:pPr>
      <w:r w:rsidRPr="00413530">
        <w:rPr>
          <w:spacing w:val="0"/>
        </w:rPr>
        <w:t>Подрядчик несет ответственность за убытки и ущерб, вызванные загрязнением от разлива топлива, смазочных материалов, масла, мусора, за сброс промывочной жидкости в нарушение установленных законодательством нормативов.</w:t>
      </w:r>
    </w:p>
    <w:p w:rsidR="00693037" w:rsidRPr="00413530" w:rsidRDefault="00693037" w:rsidP="003C1F19">
      <w:pPr>
        <w:pStyle w:val="a"/>
        <w:rPr>
          <w:spacing w:val="0"/>
        </w:rPr>
      </w:pPr>
      <w:r w:rsidRPr="00413530">
        <w:rPr>
          <w:spacing w:val="0"/>
        </w:rPr>
        <w:t>Подрядчик обязуется выполнять в процессе производства Работ систематическую, а после завершения Работ окончательную зачистку Объектов от отходов производства и потребления.</w:t>
      </w:r>
    </w:p>
    <w:p w:rsidR="00693037" w:rsidRPr="00413530" w:rsidRDefault="00693037" w:rsidP="003C1F19">
      <w:pPr>
        <w:pStyle w:val="a"/>
        <w:rPr>
          <w:spacing w:val="0"/>
        </w:rPr>
      </w:pPr>
      <w:r w:rsidRPr="00413530">
        <w:rPr>
          <w:spacing w:val="0"/>
        </w:rPr>
        <w:t>После завершения Работ на Объекте Подрядчик обязуется привести земельный участок, предоставленный Подрядчику для проведения Работ, в состояние, в котором он находился до начала Работ, а если настоящим Договором на Подрядчика возложена обязанность по рекультивации – выполнить рекультивацию земельного участка, предоставленного Подрядчику для проведения Работ, в объеме, предусмотренном настоящим Договором.</w:t>
      </w:r>
    </w:p>
    <w:p w:rsidR="00415E83" w:rsidRPr="00413530" w:rsidRDefault="00415E83" w:rsidP="003C1F19">
      <w:pPr>
        <w:pStyle w:val="a"/>
        <w:rPr>
          <w:spacing w:val="0"/>
        </w:rPr>
      </w:pPr>
      <w:r w:rsidRPr="00413530">
        <w:rPr>
          <w:spacing w:val="0"/>
        </w:rPr>
        <w:t>Право собственности на отходы, образующиеся из сырья и материалов Подрядчика, а также из сырья и материалов Заказчика в результате выполнения Подрядчиком работ по Договору, возникает у Подрядчика с момента их образования.</w:t>
      </w:r>
    </w:p>
    <w:p w:rsidR="00693037" w:rsidRPr="00413530" w:rsidRDefault="00693037" w:rsidP="003C1F19">
      <w:pPr>
        <w:pStyle w:val="a"/>
        <w:rPr>
          <w:spacing w:val="0"/>
        </w:rPr>
      </w:pPr>
      <w:r w:rsidRPr="00413530">
        <w:rPr>
          <w:spacing w:val="0"/>
        </w:rPr>
        <w:t xml:space="preserve">Подрядчик самостоятельно и своевременно осуществляет вывоз всех видов отходов образующиеся в процессе его деятельности, а также самостоятельно ведёт учёт всех видов отходов, образующиеся в процессе выполнения Работ и организовывает вывоз, сбор и учёт всех видов отходов. </w:t>
      </w:r>
    </w:p>
    <w:p w:rsidR="00693037" w:rsidRPr="00413530" w:rsidRDefault="00693037" w:rsidP="003C1F19">
      <w:pPr>
        <w:pStyle w:val="a"/>
        <w:rPr>
          <w:spacing w:val="0"/>
        </w:rPr>
      </w:pPr>
      <w:r w:rsidRPr="00413530">
        <w:rPr>
          <w:spacing w:val="0"/>
        </w:rPr>
        <w:t>Подрядчик обязуется представить Заказчику приказ (распоряжение) о назначении лиц, ответственных за природоохранную деятельность.</w:t>
      </w:r>
    </w:p>
    <w:p w:rsidR="00693037" w:rsidRPr="00413530" w:rsidRDefault="00693037" w:rsidP="003C1F19">
      <w:pPr>
        <w:pStyle w:val="a"/>
        <w:rPr>
          <w:spacing w:val="0"/>
        </w:rPr>
      </w:pPr>
      <w:r w:rsidRPr="00413530">
        <w:rPr>
          <w:spacing w:val="0"/>
        </w:rPr>
        <w:t xml:space="preserve">Работники Подрядчика во время проведения Работ должны соблюдать требования </w:t>
      </w:r>
      <w:r w:rsidR="00937AFD" w:rsidRPr="00413530">
        <w:rPr>
          <w:spacing w:val="0"/>
        </w:rPr>
        <w:t>Политики в области Интегрированной системы менеджмента ООО «Газпром добыча Ноябрьск»</w:t>
      </w:r>
      <w:r w:rsidR="00415E83" w:rsidRPr="00413530">
        <w:rPr>
          <w:spacing w:val="0"/>
        </w:rPr>
        <w:t xml:space="preserve"> и Экологической политики ПАО «Газпром»</w:t>
      </w:r>
      <w:r w:rsidRPr="00413530">
        <w:rPr>
          <w:spacing w:val="0"/>
        </w:rPr>
        <w:t>.</w:t>
      </w:r>
    </w:p>
    <w:p w:rsidR="00693037" w:rsidRPr="00413530" w:rsidRDefault="00693037" w:rsidP="003C1F19">
      <w:pPr>
        <w:pStyle w:val="a"/>
        <w:rPr>
          <w:spacing w:val="0"/>
        </w:rPr>
      </w:pPr>
      <w:r w:rsidRPr="00413530">
        <w:rPr>
          <w:spacing w:val="0"/>
        </w:rPr>
        <w:t>Подрядчик обеспечивает уполномоченным представителям Заказчика постоянный и беспрепятственный доступ на территорию, где ведутся работы.</w:t>
      </w:r>
    </w:p>
    <w:p w:rsidR="00693037" w:rsidRPr="00413530" w:rsidRDefault="00693037" w:rsidP="003C1F19">
      <w:pPr>
        <w:pStyle w:val="a"/>
        <w:rPr>
          <w:spacing w:val="0"/>
        </w:rPr>
      </w:pPr>
      <w:r w:rsidRPr="00413530">
        <w:rPr>
          <w:spacing w:val="0"/>
        </w:rPr>
        <w:t>Надзор за деятельностью Подрядчика в области соблюдения требований охраны окружающей среды в процессе выполнения договорных обязательств осуществляет уполномоченный представитель Заказчика. Надзор заключается в проведении представителем Заказчика систематических инспекций на территории проведения Работ;</w:t>
      </w:r>
    </w:p>
    <w:p w:rsidR="00693037" w:rsidRPr="00413530" w:rsidRDefault="00693037" w:rsidP="003C1F19">
      <w:pPr>
        <w:pStyle w:val="a"/>
        <w:rPr>
          <w:spacing w:val="0"/>
        </w:rPr>
      </w:pPr>
      <w:r w:rsidRPr="00413530">
        <w:rPr>
          <w:spacing w:val="0"/>
        </w:rPr>
        <w:lastRenderedPageBreak/>
        <w:t>Представитель Заказчика при выявлении нарушений в области охраны окружающей среды обязан произвести запись в журнале 3-го уровня контроля Подрядчика и выдать акт предписание.</w:t>
      </w:r>
    </w:p>
    <w:p w:rsidR="00693037" w:rsidRPr="00413530" w:rsidRDefault="00693037" w:rsidP="003C1F19">
      <w:pPr>
        <w:pStyle w:val="a"/>
        <w:rPr>
          <w:spacing w:val="0"/>
        </w:rPr>
      </w:pPr>
      <w:r w:rsidRPr="00413530">
        <w:rPr>
          <w:spacing w:val="0"/>
        </w:rPr>
        <w:t>Подрядчик обязуется предоставлять Заказчику 1 (один) экземпляр согласованных Росприроднадзором расчетов плат за негативное воздействие на окружающую среду, копии платежных документов о перечислении этих плат к 20 (двадцатому) числу месяца, следующего за истекшим кварталом, копии журналов по учёту отходов производства и потребления с подтверждающими документами на вывоз и утилизацию отходов, копии журналов учета от источников выбросов загрязняющих веществ в атмосферу (форма ПОД-1).</w:t>
      </w:r>
    </w:p>
    <w:p w:rsidR="00693037" w:rsidRPr="00413530" w:rsidRDefault="00693037" w:rsidP="00415E83">
      <w:pPr>
        <w:pStyle w:val="ConsNormal"/>
        <w:ind w:right="0" w:firstLine="567"/>
        <w:rPr>
          <w:rFonts w:ascii="Times New Roman" w:hAnsi="Times New Roman" w:cs="Times New Roman"/>
          <w:b/>
          <w:sz w:val="18"/>
          <w:szCs w:val="24"/>
        </w:rPr>
      </w:pPr>
    </w:p>
    <w:p w:rsidR="00693037" w:rsidRPr="00413530"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Ответственность Сторон</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bookmarkStart w:id="9" w:name="_Ref293407102"/>
      <w:r w:rsidRPr="00413530">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w:t>
      </w:r>
      <w:r w:rsidRPr="005D1853">
        <w:rPr>
          <w:rFonts w:ascii="Times New Roman" w:hAnsi="Times New Roman" w:cs="Times New Roman"/>
          <w:sz w:val="24"/>
          <w:szCs w:val="24"/>
        </w:rPr>
        <w:t xml:space="preserve"> ответственность в соответствии с действующим законодательством Российской Федерации, а также с положениями настоящего раздела.</w:t>
      </w:r>
      <w:bookmarkEnd w:id="9"/>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 нарушение Подрядчиком начального и/или конечного срока выполнения работ (в том числе отдельных этапов, предусмотренных Договором) Подрядчик несет ответственность перед Заказчиком в виде уплаты неустойки в размере 0,5% от стоимости невыполненных в срок работ (этапа работ) за каждый день просрочки. При этом Заказчик вправе удержать сумму неустойки при расчетах с Подрядчиком за выполненные работы (в том числе за отдельные этапы работ).</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 случае если Подрядчиком будет допущена просрочка в передаче Заказчику результата Работ в целом или отдельного этапа на срок, превышающий 30 (тридцать) дней, Заказчик вправе в одностороннем внесудебном порядке расторгнуть Договор и потребовать от Подрядчика возврата всех уплаченных по Договору денежных сумм, возмещения убытков и уплаты неустойки в размере 50% от суммы Договора.</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 нарушение (неисполнение или ненадлежащее выполнение) Подрядчиком обязательств по настоящему Договору, не носящих денежный характер, Заказчик вправе потребовать от Подрядчика уплаты штрафа в размере 100 000 (сто тысяч) рублей за каждое нарушение.</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Подрядчик по требованию Заказчика обязуется возместить расходы, связанные с уплатой штрафов (пеней).</w:t>
      </w:r>
    </w:p>
    <w:p w:rsidR="00693037" w:rsidRPr="00E6028D" w:rsidRDefault="00693037" w:rsidP="00E6028D">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В случае невыполнения условий, предусмотренных пунктом 4.</w:t>
      </w:r>
      <w:r w:rsidR="00F676D4" w:rsidRPr="00E6028D">
        <w:rPr>
          <w:rFonts w:ascii="Times New Roman" w:hAnsi="Times New Roman" w:cs="Times New Roman"/>
          <w:bCs/>
          <w:sz w:val="24"/>
          <w:szCs w:val="24"/>
        </w:rPr>
        <w:t>5</w:t>
      </w:r>
      <w:r w:rsidRPr="00E6028D">
        <w:rPr>
          <w:rFonts w:ascii="Times New Roman" w:hAnsi="Times New Roman" w:cs="Times New Roman"/>
          <w:bCs/>
          <w:sz w:val="24"/>
          <w:szCs w:val="24"/>
        </w:rPr>
        <w:t>. настоящего Договора, Заказчик вправе предъявить Подрядчику неустойку из расчета 1% (один процент)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(пятьдесят процентов) от стоимости Работ по устранению дефектов и недостатков.</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1% (один процент) от стоимости Работ по Договору (либо от стоимости полученных МТР) за каждый день просрочки в предоставлении документов.</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В том случае, если в нарушение условий, изложенных в пункте 4.1</w:t>
      </w:r>
      <w:r w:rsidR="00F676D4">
        <w:rPr>
          <w:rFonts w:ascii="Times New Roman" w:hAnsi="Times New Roman" w:cs="Times New Roman"/>
          <w:bCs/>
          <w:sz w:val="24"/>
          <w:szCs w:val="24"/>
        </w:rPr>
        <w:t>2</w:t>
      </w:r>
      <w:r w:rsidRPr="005D1853">
        <w:rPr>
          <w:rFonts w:ascii="Times New Roman" w:hAnsi="Times New Roman" w:cs="Times New Roman"/>
          <w:bCs/>
          <w:sz w:val="24"/>
          <w:szCs w:val="24"/>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w:t>
      </w:r>
      <w:r w:rsidRPr="005D1853">
        <w:rPr>
          <w:rFonts w:ascii="Times New Roman" w:hAnsi="Times New Roman" w:cs="Times New Roman"/>
          <w:bCs/>
          <w:sz w:val="24"/>
          <w:szCs w:val="24"/>
        </w:rPr>
        <w:lastRenderedPageBreak/>
        <w:t>потребовать неустойку в размере 10% (десять процентов) от суммы уступленного права (требования).</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Подрядчик несет ответственность за соблюдение своими работниками </w:t>
      </w:r>
      <w:r w:rsidR="0077748C" w:rsidRPr="005D1853">
        <w:rPr>
          <w:rFonts w:ascii="Times New Roman" w:hAnsi="Times New Roman" w:cs="Times New Roman"/>
          <w:sz w:val="24"/>
          <w:szCs w:val="24"/>
        </w:rPr>
        <w:t>Положения</w:t>
      </w:r>
      <w:r w:rsidRPr="005D1853">
        <w:rPr>
          <w:rFonts w:ascii="Times New Roman" w:hAnsi="Times New Roman" w:cs="Times New Roman"/>
          <w:sz w:val="24"/>
          <w:szCs w:val="24"/>
        </w:rPr>
        <w:t xml:space="preserve"> о пропускном и внутриобъектовом режимах </w:t>
      </w:r>
      <w:r w:rsidR="0077748C" w:rsidRPr="005D1853">
        <w:rPr>
          <w:rFonts w:ascii="Times New Roman" w:hAnsi="Times New Roman" w:cs="Times New Roman"/>
          <w:sz w:val="24"/>
          <w:szCs w:val="24"/>
        </w:rPr>
        <w:t xml:space="preserve">и работе бюро пропусков </w:t>
      </w:r>
      <w:r w:rsidRPr="005D1853">
        <w:rPr>
          <w:rFonts w:ascii="Times New Roman" w:hAnsi="Times New Roman" w:cs="Times New Roman"/>
          <w:sz w:val="24"/>
          <w:szCs w:val="24"/>
        </w:rPr>
        <w:t>на объектах Заказчика, котор</w:t>
      </w:r>
      <w:r w:rsidR="0077748C" w:rsidRPr="005D1853">
        <w:rPr>
          <w:rFonts w:ascii="Times New Roman" w:hAnsi="Times New Roman" w:cs="Times New Roman"/>
          <w:sz w:val="24"/>
          <w:szCs w:val="24"/>
        </w:rPr>
        <w:t>ое</w:t>
      </w:r>
      <w:r w:rsidRPr="005D1853">
        <w:rPr>
          <w:rFonts w:ascii="Times New Roman" w:hAnsi="Times New Roman" w:cs="Times New Roman"/>
          <w:sz w:val="24"/>
          <w:szCs w:val="24"/>
        </w:rPr>
        <w:t xml:space="preserve"> доводится Заказчиком до сведения Подрядчика. </w:t>
      </w:r>
    </w:p>
    <w:p w:rsidR="00693037" w:rsidRPr="005D1853" w:rsidRDefault="00693037" w:rsidP="00415E83">
      <w:pPr>
        <w:pStyle w:val="ConsNormal"/>
        <w:tabs>
          <w:tab w:val="left" w:pos="1276"/>
        </w:tabs>
        <w:ind w:right="0" w:firstLine="567"/>
        <w:jc w:val="both"/>
        <w:rPr>
          <w:rFonts w:ascii="Times New Roman" w:hAnsi="Times New Roman" w:cs="Times New Roman"/>
          <w:sz w:val="24"/>
          <w:szCs w:val="24"/>
        </w:rPr>
      </w:pPr>
      <w:r w:rsidRPr="005D1853">
        <w:rPr>
          <w:rFonts w:ascii="Times New Roman" w:eastAsia="MS Mincho" w:hAnsi="Times New Roman" w:cs="Times New Roman"/>
          <w:sz w:val="24"/>
          <w:szCs w:val="24"/>
        </w:rPr>
        <w:t>В случае установления фактов, указанных в пункте 4.1</w:t>
      </w:r>
      <w:r w:rsidR="00F676D4">
        <w:rPr>
          <w:rFonts w:ascii="Times New Roman" w:eastAsia="MS Mincho" w:hAnsi="Times New Roman" w:cs="Times New Roman"/>
          <w:sz w:val="24"/>
          <w:szCs w:val="24"/>
        </w:rPr>
        <w:t>8</w:t>
      </w:r>
      <w:r w:rsidRPr="005D1853">
        <w:rPr>
          <w:rFonts w:ascii="Times New Roman" w:eastAsia="MS Mincho" w:hAnsi="Times New Roman" w:cs="Times New Roman"/>
          <w:sz w:val="24"/>
          <w:szCs w:val="24"/>
        </w:rPr>
        <w:t xml:space="preserve">. настоящего Договора, Подрядчик по требованию Заказчика уплачивает последнему штрафную неустойку в размере 100 000 (сто тысяч) рублей за каждое выявленное нарушение. Акт, составленный Заказчиком в одностороннем порядке, признается </w:t>
      </w:r>
      <w:r w:rsidR="0077748C" w:rsidRPr="005D1853">
        <w:rPr>
          <w:rFonts w:ascii="Times New Roman" w:eastAsia="MS Mincho" w:hAnsi="Times New Roman" w:cs="Times New Roman"/>
          <w:sz w:val="24"/>
          <w:szCs w:val="24"/>
        </w:rPr>
        <w:t>Сторонами,</w:t>
      </w:r>
      <w:r w:rsidRPr="005D1853">
        <w:rPr>
          <w:rFonts w:ascii="Times New Roman" w:eastAsia="MS Mincho" w:hAnsi="Times New Roman" w:cs="Times New Roman"/>
          <w:sz w:val="24"/>
          <w:szCs w:val="24"/>
        </w:rPr>
        <w:t xml:space="preserve"> надлежащим подтверждением факта нарушения Подрядчиком внутриобъектового режима.</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В случае если Подрядчик выставил (под словом выставил подразумевается «изготовил» и «передал») Заказчику счет-фактуру с нарушением срока, установленного пунктом 3 ст. 168 Налогового Кодекса Российской Федерации, либо выставил счет-фактуру, содержание которого не соответствует ст. 169 Налогового Кодекса Российской Федерации,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взыскания неустойки, предусмотренной настоящим пунктом, Заказчик не обязан доказывать факт отказа налоговых органов в предоставлении вычетов или </w:t>
      </w:r>
      <w:r w:rsidR="00A76A63" w:rsidRPr="005D1853">
        <w:rPr>
          <w:rFonts w:ascii="Times New Roman" w:hAnsi="Times New Roman" w:cs="Times New Roman"/>
          <w:sz w:val="24"/>
          <w:szCs w:val="24"/>
        </w:rPr>
        <w:t>возмещения Заказчику</w:t>
      </w:r>
      <w:r w:rsidRPr="005D1853">
        <w:rPr>
          <w:rFonts w:ascii="Times New Roman" w:hAnsi="Times New Roman" w:cs="Times New Roman"/>
          <w:sz w:val="24"/>
          <w:szCs w:val="24"/>
        </w:rPr>
        <w:t xml:space="preserve"> из бюджета, указанных выше.</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bCs/>
          <w:sz w:val="24"/>
          <w:szCs w:val="24"/>
        </w:rPr>
        <w:t xml:space="preserve">В случае если в нарушение </w:t>
      </w:r>
      <w:r w:rsidR="00F676D4">
        <w:rPr>
          <w:rFonts w:ascii="Times New Roman" w:hAnsi="Times New Roman" w:cs="Times New Roman"/>
          <w:bCs/>
          <w:sz w:val="24"/>
          <w:szCs w:val="24"/>
        </w:rPr>
        <w:t>условий, изложенных в пункте 4.4</w:t>
      </w:r>
      <w:r w:rsidRPr="005D1853">
        <w:rPr>
          <w:rFonts w:ascii="Times New Roman" w:hAnsi="Times New Roman" w:cs="Times New Roman"/>
          <w:bCs/>
          <w:sz w:val="24"/>
          <w:szCs w:val="24"/>
        </w:rPr>
        <w:t>.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(сто процентов) от стоимости Работ, выполненных такими организациями.</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eastAsia="Times New Roman" w:hAnsi="Times New Roman" w:cs="Times New Roman"/>
          <w:sz w:val="24"/>
          <w:szCs w:val="24"/>
        </w:rPr>
        <w:t>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(пять процентов)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 неисполнение Подрядчиком обязанности, предусмотренной пунктом 4.2</w:t>
      </w:r>
      <w:r w:rsidR="00413530">
        <w:rPr>
          <w:rFonts w:ascii="Times New Roman" w:hAnsi="Times New Roman" w:cs="Times New Roman"/>
          <w:sz w:val="24"/>
          <w:szCs w:val="24"/>
        </w:rPr>
        <w:t>6</w:t>
      </w:r>
      <w:r w:rsidRPr="005D1853">
        <w:rPr>
          <w:rFonts w:ascii="Times New Roman" w:hAnsi="Times New Roman" w:cs="Times New Roman"/>
          <w:sz w:val="24"/>
          <w:szCs w:val="24"/>
        </w:rPr>
        <w:t>. настоящего Договора, повлекшее возврат произведенного Заказчиком во исполнение настоящего Договора платежа, Подрядчик несет ответственность в виде уплаты Заказчику неустойки в размере 10% (десять процентов) от суммы возвращенного платежа.</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Подрядчик несет ответственность за соответствие объемов выполненных Работ, предъявляемых к приемке Заказчиком по акту фактически выполненным Работам. В случае установления факта несоответствия при приемке Работ, Заказчик вправе потребовать от Подрядчика уплаты неустойки (штрафа) в размере 10% (десять процентов) от общей стоимости Работ.</w:t>
      </w:r>
    </w:p>
    <w:p w:rsidR="00693037" w:rsidRPr="005D1853"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При несоблюдении Подрядчиком (а равно привлеченными им субподрядчиками) </w:t>
      </w:r>
      <w:r w:rsidRPr="005D1853">
        <w:rPr>
          <w:rFonts w:ascii="Times New Roman" w:hAnsi="Times New Roman" w:cs="Times New Roman"/>
          <w:sz w:val="24"/>
          <w:szCs w:val="24"/>
        </w:rPr>
        <w:lastRenderedPageBreak/>
        <w:t>в процессе выполнения работ требований проектной документации, предусмотренных разделом «Охрана окружающей среды», Заказчик вправе потребовать от Подрядчика возмещения причиненных в результате указанных действий (бездействия) убытков, а также уплаты штрафной неустойки в размере 50 000 (пятьдесят тысяч) рублей за каждое установленное нарушение, а при неисполнении ранее выданных предписаний выданных Заказчиком - 10 000 (десять тысяч) рублей за каждый случай неисполнения.</w:t>
      </w:r>
    </w:p>
    <w:p w:rsidR="00693037" w:rsidRDefault="00693037" w:rsidP="00415E83">
      <w:pPr>
        <w:pStyle w:val="ConsNormal"/>
        <w:numPr>
          <w:ilvl w:val="0"/>
          <w:numId w:val="14"/>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 случае просрочки в оплате выполненных Работ,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420455" w:rsidRPr="005D1853" w:rsidRDefault="00420455" w:rsidP="00420455">
      <w:pPr>
        <w:pStyle w:val="ConsNormal"/>
        <w:tabs>
          <w:tab w:val="left" w:pos="1276"/>
        </w:tabs>
        <w:ind w:left="567" w:right="0" w:firstLine="0"/>
        <w:jc w:val="both"/>
        <w:rPr>
          <w:rFonts w:ascii="Times New Roman" w:hAnsi="Times New Roman" w:cs="Times New Roman"/>
          <w:sz w:val="24"/>
          <w:szCs w:val="24"/>
        </w:rPr>
      </w:pPr>
    </w:p>
    <w:p w:rsidR="00693037" w:rsidRPr="005D1853" w:rsidRDefault="00693037" w:rsidP="00415E83">
      <w:pPr>
        <w:pStyle w:val="ConsNormal"/>
        <w:numPr>
          <w:ilvl w:val="0"/>
          <w:numId w:val="3"/>
        </w:numPr>
        <w:ind w:left="0" w:right="0" w:firstLine="567"/>
        <w:jc w:val="center"/>
        <w:rPr>
          <w:rFonts w:ascii="Times New Roman" w:hAnsi="Times New Roman" w:cs="Times New Roman"/>
          <w:b/>
          <w:sz w:val="24"/>
          <w:szCs w:val="24"/>
        </w:rPr>
      </w:pPr>
      <w:r w:rsidRPr="005D1853">
        <w:rPr>
          <w:rFonts w:ascii="Times New Roman" w:hAnsi="Times New Roman" w:cs="Times New Roman"/>
          <w:b/>
          <w:sz w:val="24"/>
          <w:szCs w:val="24"/>
        </w:rPr>
        <w:t>Срок действия Договора и порядок е</w:t>
      </w:r>
      <w:r w:rsidR="00420455">
        <w:rPr>
          <w:rFonts w:ascii="Times New Roman" w:hAnsi="Times New Roman" w:cs="Times New Roman"/>
          <w:b/>
          <w:sz w:val="24"/>
          <w:szCs w:val="24"/>
        </w:rPr>
        <w:t>го расторжения</w:t>
      </w:r>
    </w:p>
    <w:p w:rsidR="00E048F9" w:rsidRPr="005D1853" w:rsidRDefault="0077748C" w:rsidP="00415E83">
      <w:pPr>
        <w:pStyle w:val="ConsNormal"/>
        <w:numPr>
          <w:ilvl w:val="0"/>
          <w:numId w:val="15"/>
        </w:numPr>
        <w:tabs>
          <w:tab w:val="left" w:pos="1134"/>
        </w:tabs>
        <w:ind w:left="0" w:right="0" w:firstLine="567"/>
        <w:jc w:val="both"/>
        <w:rPr>
          <w:rFonts w:ascii="Times New Roman" w:hAnsi="Times New Roman" w:cs="Times New Roman"/>
          <w:sz w:val="24"/>
          <w:szCs w:val="24"/>
        </w:rPr>
      </w:pPr>
      <w:bookmarkStart w:id="10" w:name="_Ref293407232"/>
      <w:r w:rsidRPr="005D1853">
        <w:rPr>
          <w:rFonts w:ascii="Times New Roman" w:hAnsi="Times New Roman" w:cs="Times New Roman"/>
          <w:sz w:val="24"/>
          <w:szCs w:val="24"/>
        </w:rPr>
        <w:t xml:space="preserve">Настоящий Договор вступает в силу с даты его подписания Сторонами и действует до полного исполнения Сторонами своих обязательств. </w:t>
      </w:r>
    </w:p>
    <w:p w:rsidR="00693037" w:rsidRPr="005D1853" w:rsidRDefault="00A973FF" w:rsidP="00415E83">
      <w:pPr>
        <w:pStyle w:val="ConsNormal"/>
        <w:numPr>
          <w:ilvl w:val="0"/>
          <w:numId w:val="15"/>
        </w:numPr>
        <w:tabs>
          <w:tab w:val="left" w:pos="1134"/>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Заказчик вправе в одностороннем внесудебном порядке отказаться от исполнения обязательств по Договору без объявления причин, письменно об этом уведомив Подрядчика </w:t>
      </w:r>
      <w:r w:rsidR="00693037" w:rsidRPr="005D1853">
        <w:rPr>
          <w:rFonts w:ascii="Times New Roman" w:hAnsi="Times New Roman" w:cs="Times New Roman"/>
          <w:sz w:val="24"/>
          <w:szCs w:val="24"/>
        </w:rPr>
        <w:t>в следующих случаях:</w:t>
      </w:r>
      <w:bookmarkEnd w:id="10"/>
    </w:p>
    <w:p w:rsidR="00693037" w:rsidRPr="005D1853"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аннулирования результатов </w:t>
      </w:r>
      <w:r w:rsidR="00241A9D">
        <w:rPr>
          <w:rFonts w:ascii="Times New Roman" w:hAnsi="Times New Roman" w:cs="Times New Roman"/>
          <w:sz w:val="24"/>
          <w:szCs w:val="24"/>
        </w:rPr>
        <w:t>маркетинговых исследований</w:t>
      </w:r>
      <w:r w:rsidRPr="005D1853">
        <w:rPr>
          <w:rFonts w:ascii="Times New Roman" w:hAnsi="Times New Roman" w:cs="Times New Roman"/>
          <w:sz w:val="24"/>
          <w:szCs w:val="24"/>
        </w:rPr>
        <w:t>;</w:t>
      </w:r>
    </w:p>
    <w:p w:rsidR="00693037" w:rsidRPr="005D1853"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задержки по вине Подрядчика начала выполнения Работ на Объектах или любого этапа работ на срок свыше 10 (десяти) календарных дней, </w:t>
      </w:r>
      <w:r w:rsidR="0077748C" w:rsidRPr="005D1853">
        <w:rPr>
          <w:rFonts w:ascii="Times New Roman" w:hAnsi="Times New Roman" w:cs="Times New Roman"/>
          <w:sz w:val="24"/>
          <w:szCs w:val="24"/>
        </w:rPr>
        <w:t>по причинам,</w:t>
      </w:r>
      <w:r w:rsidRPr="005D1853">
        <w:rPr>
          <w:rFonts w:ascii="Times New Roman" w:hAnsi="Times New Roman" w:cs="Times New Roman"/>
          <w:sz w:val="24"/>
          <w:szCs w:val="24"/>
        </w:rPr>
        <w:t xml:space="preserve"> не зависящим от Заказчика;</w:t>
      </w:r>
    </w:p>
    <w:p w:rsidR="00693037" w:rsidRPr="005D1853"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принятия решения Заказчиком о прекращении финансирования работ на Объекте;</w:t>
      </w:r>
    </w:p>
    <w:p w:rsidR="00693037" w:rsidRPr="005D1853"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693037" w:rsidRPr="00B9550A"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издания государственными органами актов, лишающих Подрядчика права на </w:t>
      </w:r>
      <w:r w:rsidRPr="00B9550A">
        <w:rPr>
          <w:rFonts w:ascii="Times New Roman" w:hAnsi="Times New Roman" w:cs="Times New Roman"/>
          <w:sz w:val="24"/>
          <w:szCs w:val="24"/>
        </w:rPr>
        <w:t>производство работ по настоящему Договору.</w:t>
      </w:r>
    </w:p>
    <w:p w:rsidR="00693037" w:rsidRPr="00B9550A"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B9550A">
        <w:rPr>
          <w:rFonts w:ascii="Times New Roman" w:hAnsi="Times New Roman" w:cs="Times New Roman"/>
          <w:sz w:val="24"/>
          <w:szCs w:val="24"/>
        </w:rPr>
        <w:t>невыполнени</w:t>
      </w:r>
      <w:r w:rsidR="00F676D4" w:rsidRPr="00B9550A">
        <w:rPr>
          <w:rFonts w:ascii="Times New Roman" w:hAnsi="Times New Roman" w:cs="Times New Roman"/>
          <w:sz w:val="24"/>
          <w:szCs w:val="24"/>
        </w:rPr>
        <w:t>я Подрядчиком условий пункта 4.5</w:t>
      </w:r>
      <w:r w:rsidRPr="00B9550A">
        <w:rPr>
          <w:rFonts w:ascii="Times New Roman" w:hAnsi="Times New Roman" w:cs="Times New Roman"/>
          <w:sz w:val="24"/>
          <w:szCs w:val="24"/>
        </w:rPr>
        <w:t>. Договора.</w:t>
      </w:r>
    </w:p>
    <w:p w:rsidR="00693037" w:rsidRPr="00B9550A" w:rsidRDefault="00693037" w:rsidP="00415E83">
      <w:pPr>
        <w:pStyle w:val="ConsNonformat"/>
        <w:numPr>
          <w:ilvl w:val="0"/>
          <w:numId w:val="2"/>
        </w:numPr>
        <w:tabs>
          <w:tab w:val="clear" w:pos="720"/>
          <w:tab w:val="left" w:pos="851"/>
        </w:tabs>
        <w:ind w:left="0" w:right="0" w:firstLine="567"/>
        <w:jc w:val="both"/>
        <w:rPr>
          <w:rFonts w:ascii="Times New Roman" w:hAnsi="Times New Roman" w:cs="Times New Roman"/>
          <w:sz w:val="24"/>
          <w:szCs w:val="24"/>
        </w:rPr>
      </w:pPr>
      <w:r w:rsidRPr="00B9550A">
        <w:rPr>
          <w:rFonts w:ascii="Times New Roman" w:hAnsi="Times New Roman" w:cs="Times New Roman"/>
          <w:sz w:val="24"/>
          <w:szCs w:val="24"/>
        </w:rPr>
        <w:t>нарушения Подрядчиком условий пункта 4.1</w:t>
      </w:r>
      <w:r w:rsidR="00F676D4" w:rsidRPr="00B9550A">
        <w:rPr>
          <w:rFonts w:ascii="Times New Roman" w:hAnsi="Times New Roman" w:cs="Times New Roman"/>
          <w:sz w:val="24"/>
          <w:szCs w:val="24"/>
        </w:rPr>
        <w:t>3</w:t>
      </w:r>
      <w:r w:rsidRPr="00B9550A">
        <w:rPr>
          <w:rFonts w:ascii="Times New Roman" w:hAnsi="Times New Roman" w:cs="Times New Roman"/>
          <w:sz w:val="24"/>
          <w:szCs w:val="24"/>
        </w:rPr>
        <w:t>. Договора.</w:t>
      </w:r>
    </w:p>
    <w:p w:rsidR="00A973FF" w:rsidRPr="005D1853" w:rsidRDefault="00A973FF" w:rsidP="00415E83">
      <w:pPr>
        <w:pStyle w:val="ConsNormal"/>
        <w:tabs>
          <w:tab w:val="left" w:pos="1134"/>
        </w:tabs>
        <w:ind w:right="0" w:firstLine="567"/>
        <w:jc w:val="both"/>
        <w:rPr>
          <w:rFonts w:ascii="Times New Roman" w:hAnsi="Times New Roman" w:cs="Times New Roman"/>
          <w:sz w:val="24"/>
          <w:szCs w:val="24"/>
        </w:rPr>
      </w:pPr>
      <w:r w:rsidRPr="005D1853">
        <w:rPr>
          <w:rFonts w:ascii="Times New Roman" w:hAnsi="Times New Roman" w:cs="Times New Roman"/>
          <w:sz w:val="24"/>
          <w:szCs w:val="24"/>
        </w:rPr>
        <w:t>При этом Договор считается расторгнутым с даты получения Подрядчиком уведомления об отказе от исполнения Договора, если иной более поздний срок не указан в уведомлении. При неполучении Подрядчиком уведомления по причинам, связанным с отсутствием у Заказчика информации о фактическом местонахождении Подрядчика, с изменением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 и т.п. При этом Заказчик обязан произвести оплату Работ, фактически выполненных на дату расторжения в порядке, предусмотренном пунктом 7.3. настоящего Договора. Упущенная выгода, связанная с расторжением Договора, Подрядчику не возмещается.</w:t>
      </w:r>
    </w:p>
    <w:p w:rsidR="00693037" w:rsidRPr="005D1853" w:rsidRDefault="00693037" w:rsidP="00415E83">
      <w:pPr>
        <w:pStyle w:val="ConsNormal"/>
        <w:numPr>
          <w:ilvl w:val="0"/>
          <w:numId w:val="15"/>
        </w:numPr>
        <w:tabs>
          <w:tab w:val="left" w:pos="1134"/>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Подрядчик не имеет права на возмещение убытков, возникших в связи с прекращением Договора по основаниям, указанным в пункте12.2. Договора.</w:t>
      </w:r>
    </w:p>
    <w:p w:rsidR="00693037" w:rsidRPr="005D1853" w:rsidRDefault="00693037" w:rsidP="00415E83">
      <w:pPr>
        <w:pStyle w:val="ConsNormal"/>
        <w:numPr>
          <w:ilvl w:val="0"/>
          <w:numId w:val="15"/>
        </w:numPr>
        <w:tabs>
          <w:tab w:val="left" w:pos="1134"/>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Во всех случаях отказа от исполнения Договора по обстоятельствам, перечисленным в пункте 12.2. Договора, Заказчик письменно уведомляет Подрядчика за 15 (пятнадцать) календарных дней до прекращения исполнения Договора.</w:t>
      </w:r>
    </w:p>
    <w:p w:rsidR="00693037" w:rsidRPr="005D1853" w:rsidRDefault="00693037" w:rsidP="00415E83">
      <w:pPr>
        <w:pStyle w:val="ConsNormal"/>
        <w:numPr>
          <w:ilvl w:val="0"/>
          <w:numId w:val="15"/>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 случае отказа от исполнения обязательств по настоящему Договору, предусмотренного пунктом 12.2.Договора, Заказчик производит оплату фактически выполненных Работ на день отказа в порядке, предусмотренном пунктом 7.3. настоящего Договора. Упущенная выгода Подрядчику не возмещается.</w:t>
      </w:r>
    </w:p>
    <w:p w:rsidR="00693037" w:rsidRPr="005D1853" w:rsidRDefault="00693037" w:rsidP="00415E83">
      <w:pPr>
        <w:pStyle w:val="ConsNormal"/>
        <w:numPr>
          <w:ilvl w:val="0"/>
          <w:numId w:val="15"/>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 xml:space="preserve">Если Подрядчик неоднократно (2 (два) и более раз) отступил от требований </w:t>
      </w:r>
      <w:r w:rsidRPr="005D1853">
        <w:rPr>
          <w:rFonts w:ascii="Times New Roman" w:hAnsi="Times New Roman" w:cs="Times New Roman"/>
          <w:sz w:val="24"/>
          <w:szCs w:val="24"/>
        </w:rPr>
        <w:lastRenderedPageBreak/>
        <w:t>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693037" w:rsidRPr="005D1853" w:rsidRDefault="00693037" w:rsidP="00415E83">
      <w:pPr>
        <w:pStyle w:val="ConsNormal"/>
        <w:numPr>
          <w:ilvl w:val="0"/>
          <w:numId w:val="15"/>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Заказчику Объект выполнения Работ, а также вернуть полученные от Заказчика проектную и исполнительскую документацию.</w:t>
      </w:r>
    </w:p>
    <w:p w:rsidR="00693037" w:rsidRPr="005D1853" w:rsidRDefault="00693037" w:rsidP="00415E83">
      <w:pPr>
        <w:pStyle w:val="ConsNormal"/>
        <w:numPr>
          <w:ilvl w:val="0"/>
          <w:numId w:val="15"/>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693037" w:rsidRPr="005D1853" w:rsidRDefault="00693037" w:rsidP="00415E83">
      <w:pPr>
        <w:pStyle w:val="ConsNormal"/>
        <w:numPr>
          <w:ilvl w:val="0"/>
          <w:numId w:val="15"/>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Договор считается расторгнутым со дня, указанного в уведомлении о расторжении Договора.</w:t>
      </w:r>
    </w:p>
    <w:p w:rsidR="00693037" w:rsidRPr="005D1853" w:rsidRDefault="00693037" w:rsidP="00415E83">
      <w:pPr>
        <w:pStyle w:val="ConsNormal"/>
        <w:numPr>
          <w:ilvl w:val="0"/>
          <w:numId w:val="15"/>
        </w:numPr>
        <w:tabs>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4.2</w:t>
      </w:r>
      <w:r w:rsidR="00F676D4">
        <w:rPr>
          <w:rFonts w:ascii="Times New Roman" w:hAnsi="Times New Roman" w:cs="Times New Roman"/>
          <w:sz w:val="24"/>
          <w:szCs w:val="24"/>
        </w:rPr>
        <w:t>4</w:t>
      </w:r>
      <w:r w:rsidRPr="005D1853">
        <w:rPr>
          <w:rFonts w:ascii="Times New Roman" w:hAnsi="Times New Roman" w:cs="Times New Roman"/>
          <w:sz w:val="24"/>
          <w:szCs w:val="24"/>
        </w:rPr>
        <w:t>.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693037" w:rsidRPr="005D1853" w:rsidRDefault="00693037" w:rsidP="00415E83">
      <w:pPr>
        <w:pStyle w:val="ConsNormal"/>
        <w:tabs>
          <w:tab w:val="left" w:pos="1276"/>
        </w:tabs>
        <w:ind w:right="0" w:firstLine="567"/>
        <w:jc w:val="both"/>
        <w:rPr>
          <w:rFonts w:ascii="Times New Roman" w:hAnsi="Times New Roman" w:cs="Times New Roman"/>
          <w:sz w:val="24"/>
          <w:szCs w:val="24"/>
        </w:rPr>
      </w:pPr>
    </w:p>
    <w:p w:rsidR="00693037" w:rsidRPr="005D1853" w:rsidRDefault="00693037" w:rsidP="00415E83">
      <w:pPr>
        <w:pStyle w:val="ConsNormal"/>
        <w:numPr>
          <w:ilvl w:val="0"/>
          <w:numId w:val="3"/>
        </w:numPr>
        <w:ind w:left="0" w:right="0" w:firstLine="567"/>
        <w:jc w:val="center"/>
        <w:rPr>
          <w:rFonts w:ascii="Times New Roman" w:hAnsi="Times New Roman" w:cs="Times New Roman"/>
          <w:b/>
          <w:sz w:val="24"/>
          <w:szCs w:val="24"/>
        </w:rPr>
      </w:pPr>
      <w:r w:rsidRPr="005D1853">
        <w:rPr>
          <w:rFonts w:ascii="Times New Roman" w:hAnsi="Times New Roman" w:cs="Times New Roman"/>
          <w:b/>
          <w:sz w:val="24"/>
          <w:szCs w:val="24"/>
        </w:rPr>
        <w:t xml:space="preserve">Порядок разрешения </w:t>
      </w:r>
      <w:r w:rsidR="00420455">
        <w:rPr>
          <w:rFonts w:ascii="Times New Roman" w:hAnsi="Times New Roman" w:cs="Times New Roman"/>
          <w:b/>
          <w:sz w:val="24"/>
          <w:szCs w:val="24"/>
        </w:rPr>
        <w:t>споров</w:t>
      </w:r>
    </w:p>
    <w:p w:rsidR="0077748C" w:rsidRPr="005D1853" w:rsidRDefault="0077748C" w:rsidP="00415E83">
      <w:pPr>
        <w:pStyle w:val="a"/>
        <w:widowControl w:val="0"/>
        <w:numPr>
          <w:ilvl w:val="0"/>
          <w:numId w:val="16"/>
        </w:numPr>
        <w:tabs>
          <w:tab w:val="left" w:pos="1276"/>
        </w:tabs>
        <w:ind w:left="0" w:right="0" w:firstLine="567"/>
        <w:rPr>
          <w:spacing w:val="0"/>
        </w:rPr>
      </w:pPr>
      <w:r w:rsidRPr="005D1853">
        <w:rPr>
          <w:spacing w:val="0"/>
        </w:rPr>
        <w:t>Все споры, возникающие между Сторонами при исполнении настоящего Договора, разрешаются Сторонами с обязательным соблюдением досудебного претензионного порядка. Срок рассмотрения претензии – 30 (тридцать) дней со дня получения претензии.</w:t>
      </w:r>
    </w:p>
    <w:p w:rsidR="0077748C" w:rsidRDefault="0077748C" w:rsidP="00415E83">
      <w:pPr>
        <w:pStyle w:val="a"/>
        <w:widowControl w:val="0"/>
        <w:numPr>
          <w:ilvl w:val="0"/>
          <w:numId w:val="16"/>
        </w:numPr>
        <w:tabs>
          <w:tab w:val="left" w:pos="1276"/>
        </w:tabs>
        <w:ind w:left="0" w:right="0" w:firstLine="567"/>
        <w:rPr>
          <w:spacing w:val="0"/>
        </w:rPr>
      </w:pPr>
      <w:r w:rsidRPr="005D1853">
        <w:rPr>
          <w:spacing w:val="0"/>
        </w:rPr>
        <w:t xml:space="preserve">При не урегулировании споров, разногласий или требований, возникающих из настоящего Договора или в связи с ним, в том числе касающиеся его исполнения, нарушения, прекращения или недействительности, в досудебном претензионном порядке, они подлежат разрешению в Арбитражном суде </w:t>
      </w:r>
      <w:r w:rsidR="00424C74">
        <w:rPr>
          <w:spacing w:val="0"/>
        </w:rPr>
        <w:t>в соответствии с требованиями законодательства РФ</w:t>
      </w:r>
      <w:r w:rsidRPr="005D1853">
        <w:rPr>
          <w:spacing w:val="0"/>
        </w:rPr>
        <w:t xml:space="preserve">. </w:t>
      </w:r>
    </w:p>
    <w:p w:rsidR="007A10ED" w:rsidRPr="005D1853" w:rsidRDefault="007A10ED" w:rsidP="007A10ED">
      <w:pPr>
        <w:pStyle w:val="a"/>
        <w:widowControl w:val="0"/>
        <w:numPr>
          <w:ilvl w:val="0"/>
          <w:numId w:val="0"/>
        </w:numPr>
        <w:tabs>
          <w:tab w:val="left" w:pos="1276"/>
        </w:tabs>
        <w:ind w:left="567" w:right="0"/>
        <w:rPr>
          <w:spacing w:val="0"/>
        </w:rPr>
      </w:pPr>
    </w:p>
    <w:p w:rsidR="00693037" w:rsidRPr="005D1853" w:rsidRDefault="00693037" w:rsidP="00415E83">
      <w:pPr>
        <w:pStyle w:val="ConsNormal"/>
        <w:numPr>
          <w:ilvl w:val="0"/>
          <w:numId w:val="3"/>
        </w:numPr>
        <w:ind w:left="0" w:right="0" w:firstLine="567"/>
        <w:jc w:val="center"/>
        <w:rPr>
          <w:rFonts w:ascii="Times New Roman" w:hAnsi="Times New Roman" w:cs="Times New Roman"/>
          <w:b/>
          <w:sz w:val="24"/>
          <w:szCs w:val="24"/>
        </w:rPr>
      </w:pPr>
      <w:r w:rsidRPr="005D1853">
        <w:rPr>
          <w:rFonts w:ascii="Times New Roman" w:hAnsi="Times New Roman" w:cs="Times New Roman"/>
          <w:b/>
          <w:sz w:val="24"/>
          <w:szCs w:val="24"/>
        </w:rPr>
        <w:t xml:space="preserve">Обстоятельства </w:t>
      </w:r>
      <w:r w:rsidR="00420455">
        <w:rPr>
          <w:rFonts w:ascii="Times New Roman" w:hAnsi="Times New Roman" w:cs="Times New Roman"/>
          <w:b/>
          <w:sz w:val="24"/>
          <w:szCs w:val="24"/>
        </w:rPr>
        <w:t>непреодолимой силы (форс-мажор)</w:t>
      </w:r>
    </w:p>
    <w:p w:rsidR="00693037" w:rsidRPr="005D1853" w:rsidRDefault="00693037" w:rsidP="00415E83">
      <w:pPr>
        <w:pStyle w:val="ConsNormal"/>
        <w:numPr>
          <w:ilvl w:val="0"/>
          <w:numId w:val="17"/>
        </w:numPr>
        <w:tabs>
          <w:tab w:val="left" w:pos="284"/>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обстоятельств неопределенной силы, к которым относятся -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w:t>
      </w:r>
    </w:p>
    <w:p w:rsidR="00693037" w:rsidRPr="005D1853" w:rsidRDefault="00693037" w:rsidP="00415E83">
      <w:pPr>
        <w:pStyle w:val="ConsNormal"/>
        <w:numPr>
          <w:ilvl w:val="0"/>
          <w:numId w:val="17"/>
        </w:numPr>
        <w:tabs>
          <w:tab w:val="left" w:pos="284"/>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Сторона, которая не в состоянии выполнить свои обязательства или часть обязательств по Договору по причинам возникновения обстоятельств неопределенной силы,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 Факты, изложенные в извещении, должны быть подтверждены уполномоченными государственными органами власти.</w:t>
      </w:r>
    </w:p>
    <w:p w:rsidR="00693037" w:rsidRPr="005D1853" w:rsidRDefault="00693037" w:rsidP="00415E83">
      <w:pPr>
        <w:pStyle w:val="ConsNormal"/>
        <w:numPr>
          <w:ilvl w:val="0"/>
          <w:numId w:val="17"/>
        </w:numPr>
        <w:tabs>
          <w:tab w:val="left" w:pos="284"/>
          <w:tab w:val="left" w:pos="1276"/>
        </w:tabs>
        <w:ind w:left="0" w:right="0" w:firstLine="567"/>
        <w:jc w:val="both"/>
        <w:rPr>
          <w:rFonts w:ascii="Times New Roman" w:hAnsi="Times New Roman" w:cs="Times New Roman"/>
          <w:sz w:val="24"/>
          <w:szCs w:val="24"/>
        </w:rPr>
      </w:pPr>
      <w:r w:rsidRPr="005D1853">
        <w:rPr>
          <w:rFonts w:ascii="Times New Roman" w:hAnsi="Times New Roman" w:cs="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693037" w:rsidRPr="005D1853" w:rsidRDefault="00693037" w:rsidP="00415E83">
      <w:pPr>
        <w:pStyle w:val="a"/>
        <w:widowControl w:val="0"/>
        <w:numPr>
          <w:ilvl w:val="0"/>
          <w:numId w:val="0"/>
        </w:numPr>
        <w:tabs>
          <w:tab w:val="left" w:pos="1276"/>
        </w:tabs>
        <w:ind w:right="0" w:firstLine="567"/>
        <w:rPr>
          <w:spacing w:val="0"/>
        </w:rPr>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Особые условия Договора</w:t>
      </w:r>
    </w:p>
    <w:p w:rsidR="00693037" w:rsidRPr="005D1853" w:rsidRDefault="00693037" w:rsidP="00415E83">
      <w:pPr>
        <w:pStyle w:val="a"/>
        <w:widowControl w:val="0"/>
        <w:numPr>
          <w:ilvl w:val="0"/>
          <w:numId w:val="19"/>
        </w:numPr>
        <w:tabs>
          <w:tab w:val="left" w:pos="1276"/>
        </w:tabs>
        <w:ind w:left="0" w:right="0" w:firstLine="567"/>
        <w:rPr>
          <w:spacing w:val="0"/>
        </w:rPr>
      </w:pPr>
      <w:r w:rsidRPr="005D1853">
        <w:rPr>
          <w:spacing w:val="0"/>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93037" w:rsidRPr="005D1853" w:rsidRDefault="00693037" w:rsidP="00415E83">
      <w:pPr>
        <w:pStyle w:val="a"/>
        <w:widowControl w:val="0"/>
        <w:numPr>
          <w:ilvl w:val="0"/>
          <w:numId w:val="19"/>
        </w:numPr>
        <w:tabs>
          <w:tab w:val="left" w:pos="1276"/>
        </w:tabs>
        <w:ind w:left="0" w:right="0" w:firstLine="567"/>
        <w:rPr>
          <w:spacing w:val="0"/>
        </w:rPr>
      </w:pPr>
      <w:r w:rsidRPr="005D1853">
        <w:rPr>
          <w:spacing w:val="0"/>
        </w:rPr>
        <w:t xml:space="preserve">Любое уведомление, которое одна Сторона направляет другой Стороне в </w:t>
      </w:r>
      <w:r w:rsidRPr="005D1853">
        <w:rPr>
          <w:spacing w:val="0"/>
        </w:rPr>
        <w:lastRenderedPageBreak/>
        <w:t xml:space="preserve">соответствии с настоящим Договором, направляется в письменной форме почтой или факсимильной связью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 или настоящим Договором. Сторона, получившая уведомление обязана рассмотреть его в течение 5 (пяти) рабочих дней или </w:t>
      </w:r>
      <w:r w:rsidR="00E75D24" w:rsidRPr="005D1853">
        <w:rPr>
          <w:spacing w:val="0"/>
        </w:rPr>
        <w:t>в срок,</w:t>
      </w:r>
      <w:r w:rsidRPr="005D1853">
        <w:rPr>
          <w:spacing w:val="0"/>
        </w:rPr>
        <w:t xml:space="preserve"> указанный в уведомлении.  </w:t>
      </w:r>
    </w:p>
    <w:p w:rsidR="00693037" w:rsidRPr="005D1853" w:rsidRDefault="00693037" w:rsidP="00415E83">
      <w:pPr>
        <w:pStyle w:val="a"/>
        <w:widowControl w:val="0"/>
        <w:numPr>
          <w:ilvl w:val="0"/>
          <w:numId w:val="19"/>
        </w:numPr>
        <w:tabs>
          <w:tab w:val="left" w:pos="1276"/>
        </w:tabs>
        <w:ind w:left="0" w:right="0" w:firstLine="567"/>
        <w:rPr>
          <w:spacing w:val="0"/>
        </w:rPr>
      </w:pPr>
      <w:r w:rsidRPr="005D1853">
        <w:rPr>
          <w:spacing w:val="0"/>
        </w:rPr>
        <w:t>Любые изменения и дополнения к настоящему Договору, не противоречащие действующему законодательству Российской Федерации, действительны лишь при условии, что они совершены в письменной форме и подписаны уполномоченными на то представителями Сторон.</w:t>
      </w:r>
    </w:p>
    <w:p w:rsidR="00693037" w:rsidRPr="005D1853" w:rsidRDefault="00693037" w:rsidP="00415E83">
      <w:pPr>
        <w:pStyle w:val="a"/>
        <w:widowControl w:val="0"/>
        <w:numPr>
          <w:ilvl w:val="0"/>
          <w:numId w:val="19"/>
        </w:numPr>
        <w:tabs>
          <w:tab w:val="left" w:pos="1276"/>
        </w:tabs>
        <w:ind w:left="0" w:right="0" w:firstLine="567"/>
        <w:rPr>
          <w:spacing w:val="0"/>
        </w:rPr>
      </w:pPr>
      <w:r w:rsidRPr="005D1853">
        <w:rPr>
          <w:spacing w:val="0"/>
        </w:rPr>
        <w:t>Документы, кроме счета-фактуры и актов сдачи-приемки выполненных работ,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w:t>
      </w:r>
    </w:p>
    <w:p w:rsidR="00693037" w:rsidRPr="005D1853" w:rsidRDefault="00693037" w:rsidP="00415E83">
      <w:pPr>
        <w:pStyle w:val="a"/>
        <w:widowControl w:val="0"/>
        <w:numPr>
          <w:ilvl w:val="0"/>
          <w:numId w:val="19"/>
        </w:numPr>
        <w:tabs>
          <w:tab w:val="left" w:pos="1276"/>
        </w:tabs>
        <w:ind w:left="0" w:right="0" w:firstLine="567"/>
        <w:rPr>
          <w:spacing w:val="0"/>
        </w:rPr>
      </w:pPr>
      <w:r w:rsidRPr="005D1853">
        <w:rPr>
          <w:spacing w:val="0"/>
        </w:rPr>
        <w:t>Документы, кроме счета-фактуры и актов сдачи-приемки выполненных работ,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693037" w:rsidRDefault="00693037" w:rsidP="00415E83">
      <w:pPr>
        <w:pStyle w:val="a"/>
        <w:widowControl w:val="0"/>
        <w:numPr>
          <w:ilvl w:val="0"/>
          <w:numId w:val="19"/>
        </w:numPr>
        <w:tabs>
          <w:tab w:val="left" w:pos="1276"/>
        </w:tabs>
        <w:ind w:left="0" w:right="0" w:firstLine="567"/>
        <w:rPr>
          <w:spacing w:val="0"/>
        </w:rPr>
      </w:pPr>
      <w:r w:rsidRPr="005D1853">
        <w:rPr>
          <w:spacing w:val="0"/>
        </w:rPr>
        <w:t>Настоящий Договор составлен в 2 (двух) экземплярах, имеющих равную юридическую силу, по 1 (одному) экземпляру для каждой из Сторон.</w:t>
      </w:r>
    </w:p>
    <w:p w:rsidR="00420455" w:rsidRPr="005D1853" w:rsidRDefault="00420455" w:rsidP="00420455">
      <w:pPr>
        <w:pStyle w:val="a"/>
        <w:widowControl w:val="0"/>
        <w:numPr>
          <w:ilvl w:val="0"/>
          <w:numId w:val="0"/>
        </w:numPr>
        <w:tabs>
          <w:tab w:val="left" w:pos="1276"/>
        </w:tabs>
        <w:ind w:left="567" w:right="0"/>
        <w:rPr>
          <w:spacing w:val="0"/>
        </w:rPr>
      </w:pPr>
    </w:p>
    <w:p w:rsidR="00693037" w:rsidRPr="005D1853" w:rsidRDefault="00420455" w:rsidP="00415E83">
      <w:pPr>
        <w:pStyle w:val="ConsNormal"/>
        <w:numPr>
          <w:ilvl w:val="0"/>
          <w:numId w:val="3"/>
        </w:numPr>
        <w:ind w:left="0" w:right="0" w:firstLine="567"/>
        <w:jc w:val="center"/>
        <w:rPr>
          <w:rFonts w:ascii="Times New Roman" w:hAnsi="Times New Roman" w:cs="Times New Roman"/>
          <w:b/>
          <w:sz w:val="24"/>
          <w:szCs w:val="24"/>
        </w:rPr>
      </w:pPr>
      <w:r>
        <w:rPr>
          <w:rFonts w:ascii="Times New Roman" w:hAnsi="Times New Roman" w:cs="Times New Roman"/>
          <w:b/>
          <w:sz w:val="24"/>
          <w:szCs w:val="24"/>
        </w:rPr>
        <w:t>Приложения к Договору</w:t>
      </w:r>
    </w:p>
    <w:p w:rsidR="00B31F0D" w:rsidRPr="005D1853" w:rsidRDefault="00B31F0D" w:rsidP="00415E83">
      <w:pPr>
        <w:widowControl w:val="0"/>
        <w:tabs>
          <w:tab w:val="left" w:pos="1276"/>
        </w:tabs>
        <w:snapToGrid w:val="0"/>
        <w:ind w:firstLine="567"/>
        <w:jc w:val="both"/>
      </w:pPr>
      <w:r w:rsidRPr="005D1853">
        <w:t>Все приложения составлены в 2 (двух) идентичных экземплярах, имеющих равную юридическую силу, по 1 (одному) экземпляру для каждой Стороны и являются неотъемлемой частью настоящего Договора.</w:t>
      </w:r>
    </w:p>
    <w:p w:rsidR="001A34E9" w:rsidRPr="005D1853" w:rsidRDefault="00693037" w:rsidP="006B4835">
      <w:pPr>
        <w:pStyle w:val="aa"/>
        <w:widowControl w:val="0"/>
        <w:numPr>
          <w:ilvl w:val="0"/>
          <w:numId w:val="23"/>
        </w:numPr>
        <w:tabs>
          <w:tab w:val="left" w:pos="1276"/>
        </w:tabs>
        <w:snapToGrid w:val="0"/>
        <w:jc w:val="both"/>
      </w:pPr>
      <w:r w:rsidRPr="005D1853">
        <w:t xml:space="preserve">Приложение № 1 – </w:t>
      </w:r>
      <w:r w:rsidR="006B4835" w:rsidRPr="005D1853">
        <w:t xml:space="preserve">Пообъектный план выполнения работ по техническому обслуживанию и планово-предупредительному ремонту систем </w:t>
      </w:r>
      <w:r w:rsidR="00C23D2B">
        <w:t>противопожарной защиты</w:t>
      </w:r>
      <w:r w:rsidR="006B4835" w:rsidRPr="005D1853">
        <w:t xml:space="preserve"> объектов </w:t>
      </w:r>
      <w:r w:rsidR="00B136B3">
        <w:t>КГПУ</w:t>
      </w:r>
      <w:r w:rsidR="006B4835" w:rsidRPr="005D1853">
        <w:t xml:space="preserve"> ООО "Газпром добыча Ноябрьск".</w:t>
      </w:r>
    </w:p>
    <w:p w:rsidR="00693037" w:rsidRPr="005D1853" w:rsidRDefault="00693037" w:rsidP="00415E83">
      <w:pPr>
        <w:pStyle w:val="aa"/>
        <w:widowControl w:val="0"/>
        <w:numPr>
          <w:ilvl w:val="0"/>
          <w:numId w:val="23"/>
        </w:numPr>
        <w:tabs>
          <w:tab w:val="left" w:pos="1276"/>
        </w:tabs>
        <w:snapToGrid w:val="0"/>
        <w:ind w:left="0" w:firstLine="567"/>
        <w:jc w:val="both"/>
      </w:pPr>
      <w:r w:rsidRPr="005D1853">
        <w:t>Приложение № 2 – Локальная смета (в том числе образец № 1, образец № 2, образец № 3) (образец).</w:t>
      </w:r>
    </w:p>
    <w:p w:rsidR="00693037" w:rsidRPr="005D1853" w:rsidRDefault="00693037" w:rsidP="00415E83">
      <w:pPr>
        <w:pStyle w:val="aa"/>
        <w:widowControl w:val="0"/>
        <w:numPr>
          <w:ilvl w:val="0"/>
          <w:numId w:val="23"/>
        </w:numPr>
        <w:tabs>
          <w:tab w:val="left" w:pos="1276"/>
        </w:tabs>
        <w:snapToGrid w:val="0"/>
        <w:ind w:left="0" w:firstLine="567"/>
        <w:jc w:val="both"/>
      </w:pPr>
      <w:r w:rsidRPr="005D1853">
        <w:t>Приложение № 3 – Объектная смета (образец).</w:t>
      </w:r>
    </w:p>
    <w:p w:rsidR="00693037" w:rsidRPr="005D1853" w:rsidRDefault="00693037" w:rsidP="00415E83">
      <w:pPr>
        <w:pStyle w:val="aa"/>
        <w:widowControl w:val="0"/>
        <w:numPr>
          <w:ilvl w:val="0"/>
          <w:numId w:val="23"/>
        </w:numPr>
        <w:tabs>
          <w:tab w:val="left" w:pos="1276"/>
        </w:tabs>
        <w:snapToGrid w:val="0"/>
        <w:ind w:left="0" w:firstLine="567"/>
        <w:jc w:val="both"/>
      </w:pPr>
      <w:r w:rsidRPr="005D1853">
        <w:t>Приложение № 4 – Порядок формирования стоимости работ.</w:t>
      </w:r>
    </w:p>
    <w:p w:rsidR="000B2825" w:rsidRPr="005D1853" w:rsidRDefault="000B2825" w:rsidP="000B2825">
      <w:pPr>
        <w:pStyle w:val="aa"/>
        <w:numPr>
          <w:ilvl w:val="0"/>
          <w:numId w:val="23"/>
        </w:numPr>
        <w:tabs>
          <w:tab w:val="left" w:pos="1276"/>
        </w:tabs>
        <w:ind w:left="0" w:firstLine="567"/>
      </w:pPr>
      <w:r w:rsidRPr="005D1853">
        <w:t>Приложение № 5 – График испытания автоматических установок пожаротушения.</w:t>
      </w:r>
    </w:p>
    <w:p w:rsidR="00693037" w:rsidRPr="005D1853" w:rsidRDefault="000B2825" w:rsidP="00415E83">
      <w:pPr>
        <w:pStyle w:val="aa"/>
        <w:widowControl w:val="0"/>
        <w:numPr>
          <w:ilvl w:val="0"/>
          <w:numId w:val="23"/>
        </w:numPr>
        <w:tabs>
          <w:tab w:val="left" w:pos="1276"/>
        </w:tabs>
        <w:snapToGrid w:val="0"/>
        <w:ind w:left="0" w:firstLine="567"/>
        <w:jc w:val="both"/>
      </w:pPr>
      <w:r w:rsidRPr="005D1853">
        <w:t>Приложение № 6</w:t>
      </w:r>
      <w:r w:rsidR="00693037" w:rsidRPr="005D1853">
        <w:t xml:space="preserve"> – </w:t>
      </w:r>
      <w:r w:rsidR="00693037" w:rsidRPr="005D1853">
        <w:rPr>
          <w:rFonts w:eastAsiaTheme="minorHAnsi"/>
          <w:lang w:eastAsia="en-US"/>
        </w:rPr>
        <w:t xml:space="preserve">Акт сдачи-приемки выполненных работ </w:t>
      </w:r>
      <w:r w:rsidR="00693037" w:rsidRPr="005D1853">
        <w:t>(образец).</w:t>
      </w:r>
    </w:p>
    <w:p w:rsidR="00693037" w:rsidRPr="005D1853" w:rsidRDefault="000B2825" w:rsidP="00415E83">
      <w:pPr>
        <w:pStyle w:val="aa"/>
        <w:widowControl w:val="0"/>
        <w:numPr>
          <w:ilvl w:val="0"/>
          <w:numId w:val="23"/>
        </w:numPr>
        <w:tabs>
          <w:tab w:val="left" w:pos="1276"/>
        </w:tabs>
        <w:snapToGrid w:val="0"/>
        <w:ind w:left="0" w:firstLine="567"/>
        <w:jc w:val="both"/>
      </w:pPr>
      <w:r w:rsidRPr="005D1853">
        <w:t>Приложение № 7</w:t>
      </w:r>
      <w:r w:rsidR="00693037" w:rsidRPr="005D1853">
        <w:t xml:space="preserve"> – Протокол сдачи-приемки выполненных работ (образец).</w:t>
      </w:r>
    </w:p>
    <w:p w:rsidR="00693037" w:rsidRPr="005D1853" w:rsidRDefault="000B2825" w:rsidP="00415E83">
      <w:pPr>
        <w:pStyle w:val="aa"/>
        <w:widowControl w:val="0"/>
        <w:numPr>
          <w:ilvl w:val="0"/>
          <w:numId w:val="23"/>
        </w:numPr>
        <w:tabs>
          <w:tab w:val="left" w:pos="1276"/>
        </w:tabs>
        <w:snapToGrid w:val="0"/>
        <w:ind w:left="0" w:firstLine="567"/>
        <w:jc w:val="both"/>
      </w:pPr>
      <w:r w:rsidRPr="005D1853">
        <w:t>Приложение № 8</w:t>
      </w:r>
      <w:r w:rsidR="00693037" w:rsidRPr="005D1853">
        <w:t xml:space="preserve"> – Технический акт (образец)</w:t>
      </w:r>
      <w:r w:rsidR="00693037" w:rsidRPr="005D1853">
        <w:rPr>
          <w:bCs/>
        </w:rPr>
        <w:t>.</w:t>
      </w:r>
    </w:p>
    <w:p w:rsidR="00693037" w:rsidRPr="005D1853" w:rsidRDefault="000B2825" w:rsidP="00415E83">
      <w:pPr>
        <w:pStyle w:val="aa"/>
        <w:widowControl w:val="0"/>
        <w:numPr>
          <w:ilvl w:val="0"/>
          <w:numId w:val="23"/>
        </w:numPr>
        <w:tabs>
          <w:tab w:val="left" w:pos="1276"/>
        </w:tabs>
        <w:snapToGrid w:val="0"/>
        <w:ind w:left="0" w:firstLine="567"/>
        <w:jc w:val="both"/>
      </w:pPr>
      <w:r w:rsidRPr="005D1853">
        <w:t>Приложение № 9</w:t>
      </w:r>
      <w:r w:rsidR="00693037" w:rsidRPr="005D1853">
        <w:t xml:space="preserve"> – Информация о цепочке собственников Подрядчика, включая бенефициаров (в том числе, конечных) (образец).</w:t>
      </w:r>
    </w:p>
    <w:p w:rsidR="00693037" w:rsidRPr="005D1853" w:rsidRDefault="00693037" w:rsidP="00415E83">
      <w:pPr>
        <w:pStyle w:val="aa"/>
        <w:widowControl w:val="0"/>
        <w:numPr>
          <w:ilvl w:val="0"/>
          <w:numId w:val="23"/>
        </w:numPr>
        <w:tabs>
          <w:tab w:val="left" w:pos="1276"/>
        </w:tabs>
        <w:snapToGrid w:val="0"/>
        <w:ind w:left="0" w:firstLine="567"/>
        <w:jc w:val="both"/>
      </w:pPr>
      <w:r w:rsidRPr="005D1853">
        <w:t xml:space="preserve">Приложение № </w:t>
      </w:r>
      <w:r w:rsidR="000B2825" w:rsidRPr="005D1853">
        <w:t>10</w:t>
      </w:r>
      <w:r w:rsidRPr="005D1853">
        <w:t xml:space="preserve">– </w:t>
      </w:r>
      <w:r w:rsidRPr="005D1853">
        <w:rPr>
          <w:bCs/>
        </w:rPr>
        <w:t>Регламент проведения работ</w:t>
      </w:r>
      <w:r w:rsidRPr="005D1853">
        <w:t>;</w:t>
      </w:r>
    </w:p>
    <w:p w:rsidR="00693037" w:rsidRPr="005D1853" w:rsidRDefault="00693037" w:rsidP="00415E83">
      <w:pPr>
        <w:pStyle w:val="aa"/>
        <w:widowControl w:val="0"/>
        <w:numPr>
          <w:ilvl w:val="0"/>
          <w:numId w:val="23"/>
        </w:numPr>
        <w:tabs>
          <w:tab w:val="left" w:pos="1276"/>
        </w:tabs>
        <w:snapToGrid w:val="0"/>
        <w:ind w:left="0" w:firstLine="567"/>
        <w:jc w:val="both"/>
      </w:pPr>
      <w:r w:rsidRPr="005D1853">
        <w:t xml:space="preserve">Приложение № </w:t>
      </w:r>
      <w:r w:rsidR="000B2825" w:rsidRPr="005D1853">
        <w:t>11</w:t>
      </w:r>
      <w:r w:rsidRPr="005D1853">
        <w:t xml:space="preserve"> – А</w:t>
      </w:r>
      <w:r w:rsidRPr="005D1853">
        <w:rPr>
          <w:rFonts w:eastAsia="Times New Roman"/>
        </w:rPr>
        <w:t xml:space="preserve">кт о количестве возвратных материалов </w:t>
      </w:r>
      <w:r w:rsidRPr="005D1853">
        <w:t>- (форма № 9-НГД) (образец)</w:t>
      </w:r>
      <w:r w:rsidRPr="005D1853">
        <w:rPr>
          <w:rFonts w:eastAsia="Times New Roman"/>
        </w:rPr>
        <w:t>.</w:t>
      </w:r>
    </w:p>
    <w:p w:rsidR="0079619E" w:rsidRPr="005D1853" w:rsidRDefault="00693037" w:rsidP="00415E83">
      <w:pPr>
        <w:pStyle w:val="aa"/>
        <w:widowControl w:val="0"/>
        <w:numPr>
          <w:ilvl w:val="0"/>
          <w:numId w:val="23"/>
        </w:numPr>
        <w:tabs>
          <w:tab w:val="left" w:pos="1276"/>
        </w:tabs>
        <w:snapToGrid w:val="0"/>
        <w:ind w:left="0" w:firstLine="567"/>
        <w:jc w:val="both"/>
      </w:pPr>
      <w:r w:rsidRPr="005D1853">
        <w:rPr>
          <w:rFonts w:eastAsia="Times New Roman"/>
        </w:rPr>
        <w:t xml:space="preserve">Приложение № </w:t>
      </w:r>
      <w:r w:rsidR="00B31F0D" w:rsidRPr="005D1853">
        <w:rPr>
          <w:rFonts w:eastAsia="Times New Roman"/>
        </w:rPr>
        <w:t>1</w:t>
      </w:r>
      <w:r w:rsidR="009E0595" w:rsidRPr="005D1853">
        <w:rPr>
          <w:rFonts w:eastAsia="Times New Roman"/>
        </w:rPr>
        <w:t>2</w:t>
      </w:r>
      <w:r w:rsidRPr="005D1853">
        <w:rPr>
          <w:rFonts w:eastAsia="Times New Roman"/>
        </w:rPr>
        <w:t xml:space="preserve"> – Перечень расходных материалов и запасных частей.</w:t>
      </w:r>
    </w:p>
    <w:p w:rsidR="002C0423" w:rsidRPr="005D1853" w:rsidRDefault="002C0423" w:rsidP="00415E83">
      <w:pPr>
        <w:pStyle w:val="aa"/>
        <w:widowControl w:val="0"/>
        <w:numPr>
          <w:ilvl w:val="0"/>
          <w:numId w:val="23"/>
        </w:numPr>
        <w:tabs>
          <w:tab w:val="left" w:pos="1276"/>
        </w:tabs>
        <w:snapToGrid w:val="0"/>
        <w:ind w:left="0" w:firstLine="567"/>
        <w:jc w:val="both"/>
      </w:pPr>
      <w:r w:rsidRPr="005D1853">
        <w:rPr>
          <w:rFonts w:eastAsia="Times New Roman"/>
        </w:rPr>
        <w:t xml:space="preserve">Приложение № 13 – </w:t>
      </w:r>
      <w:r w:rsidRPr="005D1853">
        <w:t>Акт технического освидетельствования.</w:t>
      </w:r>
    </w:p>
    <w:p w:rsidR="00693037" w:rsidRPr="005D1853" w:rsidRDefault="00693037" w:rsidP="00415E83">
      <w:pPr>
        <w:pStyle w:val="ConsNormal"/>
        <w:numPr>
          <w:ilvl w:val="0"/>
          <w:numId w:val="3"/>
        </w:numPr>
        <w:ind w:left="0" w:right="0" w:firstLine="567"/>
        <w:jc w:val="center"/>
        <w:rPr>
          <w:rFonts w:ascii="Times New Roman" w:hAnsi="Times New Roman" w:cs="Times New Roman"/>
          <w:b/>
          <w:sz w:val="24"/>
          <w:szCs w:val="24"/>
        </w:rPr>
      </w:pPr>
      <w:r w:rsidRPr="005D1853">
        <w:rPr>
          <w:rFonts w:ascii="Times New Roman" w:hAnsi="Times New Roman" w:cs="Times New Roman"/>
          <w:b/>
          <w:sz w:val="24"/>
          <w:szCs w:val="24"/>
        </w:rPr>
        <w:t>Платежные реквизиты, юрид</w:t>
      </w:r>
      <w:r w:rsidR="00420455">
        <w:rPr>
          <w:rFonts w:ascii="Times New Roman" w:hAnsi="Times New Roman" w:cs="Times New Roman"/>
          <w:b/>
          <w:sz w:val="24"/>
          <w:szCs w:val="24"/>
        </w:rPr>
        <w:t>ические адреса и подписи Сторон</w:t>
      </w:r>
    </w:p>
    <w:p w:rsidR="00693037" w:rsidRPr="005D1853" w:rsidRDefault="00693037" w:rsidP="00415E83">
      <w:pPr>
        <w:pStyle w:val="aa"/>
        <w:widowControl w:val="0"/>
        <w:numPr>
          <w:ilvl w:val="0"/>
          <w:numId w:val="20"/>
        </w:numPr>
        <w:suppressLineNumbers/>
        <w:tabs>
          <w:tab w:val="left" w:pos="1276"/>
        </w:tabs>
        <w:suppressAutoHyphens/>
        <w:spacing w:before="60"/>
        <w:ind w:left="0" w:firstLine="567"/>
        <w:jc w:val="both"/>
        <w:rPr>
          <w:b/>
        </w:rPr>
      </w:pPr>
      <w:r w:rsidRPr="005D1853">
        <w:rPr>
          <w:b/>
        </w:rPr>
        <w:t xml:space="preserve">«Подрядчик»: </w:t>
      </w:r>
    </w:p>
    <w:p w:rsidR="00693037" w:rsidRPr="005D1853" w:rsidRDefault="00693037" w:rsidP="00DA1F1D">
      <w:pPr>
        <w:tabs>
          <w:tab w:val="left" w:pos="5730"/>
        </w:tabs>
        <w:ind w:left="567" w:right="-286"/>
        <w:rPr>
          <w:b/>
        </w:rPr>
      </w:pPr>
      <w:r w:rsidRPr="005D1853">
        <w:t xml:space="preserve">Юридический адрес: </w:t>
      </w:r>
    </w:p>
    <w:p w:rsidR="00693037" w:rsidRPr="005D1853" w:rsidRDefault="00693037" w:rsidP="00DA1F1D">
      <w:pPr>
        <w:tabs>
          <w:tab w:val="left" w:pos="5730"/>
        </w:tabs>
        <w:ind w:left="567" w:right="-286"/>
      </w:pPr>
      <w:r w:rsidRPr="005D1853">
        <w:t xml:space="preserve">Почтовый адрес: </w:t>
      </w:r>
    </w:p>
    <w:p w:rsidR="00693037" w:rsidRPr="005D1853" w:rsidRDefault="00693037" w:rsidP="00415E83">
      <w:pPr>
        <w:widowControl w:val="0"/>
        <w:suppressLineNumbers/>
        <w:tabs>
          <w:tab w:val="left" w:pos="-28"/>
          <w:tab w:val="left" w:pos="1485"/>
        </w:tabs>
        <w:suppressAutoHyphens/>
        <w:ind w:firstLine="567"/>
        <w:jc w:val="both"/>
      </w:pPr>
      <w:r w:rsidRPr="005D1853">
        <w:t xml:space="preserve">ИНН  / КПП  / ОГРН </w:t>
      </w:r>
    </w:p>
    <w:p w:rsidR="00693037" w:rsidRPr="005D1853" w:rsidRDefault="00693037" w:rsidP="00F92221">
      <w:pPr>
        <w:widowControl w:val="0"/>
        <w:suppressLineNumbers/>
        <w:tabs>
          <w:tab w:val="left" w:pos="-28"/>
          <w:tab w:val="left" w:pos="1485"/>
        </w:tabs>
        <w:suppressAutoHyphens/>
        <w:ind w:firstLine="567"/>
        <w:jc w:val="both"/>
      </w:pPr>
      <w:r w:rsidRPr="005D1853">
        <w:t xml:space="preserve">р/счет  </w:t>
      </w:r>
    </w:p>
    <w:p w:rsidR="00693037" w:rsidRPr="005D1853" w:rsidRDefault="00693037" w:rsidP="00415E83">
      <w:pPr>
        <w:widowControl w:val="0"/>
        <w:suppressLineNumbers/>
        <w:tabs>
          <w:tab w:val="left" w:pos="-28"/>
          <w:tab w:val="left" w:pos="1485"/>
        </w:tabs>
        <w:suppressAutoHyphens/>
        <w:ind w:firstLine="567"/>
        <w:jc w:val="both"/>
      </w:pPr>
      <w:r w:rsidRPr="005D1853">
        <w:t xml:space="preserve">к/счет  / БИК </w:t>
      </w:r>
    </w:p>
    <w:p w:rsidR="00693037" w:rsidRDefault="00693037" w:rsidP="00415E83">
      <w:pPr>
        <w:widowControl w:val="0"/>
        <w:suppressLineNumbers/>
        <w:tabs>
          <w:tab w:val="left" w:pos="-28"/>
          <w:tab w:val="left" w:pos="1485"/>
        </w:tabs>
        <w:suppressAutoHyphens/>
        <w:ind w:firstLine="567"/>
        <w:jc w:val="both"/>
      </w:pPr>
      <w:r w:rsidRPr="005D1853">
        <w:lastRenderedPageBreak/>
        <w:t>телефон/факс:</w:t>
      </w:r>
      <w:r w:rsidR="00DA1F1D">
        <w:t xml:space="preserve">, </w:t>
      </w:r>
      <w:r w:rsidR="00DA1F1D">
        <w:rPr>
          <w:lang w:val="en-US"/>
        </w:rPr>
        <w:t>e</w:t>
      </w:r>
      <w:r w:rsidR="00DA1F1D" w:rsidRPr="00DA1F1D">
        <w:t>-</w:t>
      </w:r>
      <w:r w:rsidR="00DA1F1D">
        <w:rPr>
          <w:lang w:val="en-US"/>
        </w:rPr>
        <w:t>mail</w:t>
      </w:r>
      <w:r w:rsidR="00DA1F1D">
        <w:t>:</w:t>
      </w:r>
      <w:r w:rsidR="00DA1F1D" w:rsidRPr="00DA1F1D">
        <w:t xml:space="preserve"> </w:t>
      </w:r>
    </w:p>
    <w:p w:rsidR="00FF192D" w:rsidRPr="005D1853" w:rsidRDefault="00FF192D" w:rsidP="00415E83">
      <w:pPr>
        <w:widowControl w:val="0"/>
        <w:suppressLineNumbers/>
        <w:tabs>
          <w:tab w:val="left" w:pos="-28"/>
          <w:tab w:val="left" w:pos="1485"/>
        </w:tabs>
        <w:suppressAutoHyphens/>
        <w:ind w:firstLine="567"/>
        <w:jc w:val="both"/>
      </w:pPr>
    </w:p>
    <w:p w:rsidR="00693037" w:rsidRPr="005D1853" w:rsidRDefault="00693037" w:rsidP="00415E83">
      <w:pPr>
        <w:pStyle w:val="aa"/>
        <w:widowControl w:val="0"/>
        <w:numPr>
          <w:ilvl w:val="0"/>
          <w:numId w:val="20"/>
        </w:numPr>
        <w:suppressLineNumbers/>
        <w:tabs>
          <w:tab w:val="left" w:pos="0"/>
          <w:tab w:val="left" w:pos="1276"/>
        </w:tabs>
        <w:suppressAutoHyphens/>
        <w:spacing w:before="60"/>
        <w:ind w:left="0" w:firstLine="567"/>
        <w:jc w:val="both"/>
      </w:pPr>
      <w:r w:rsidRPr="005D1853">
        <w:rPr>
          <w:b/>
          <w:bCs/>
          <w:color w:val="000000"/>
          <w:spacing w:val="-4"/>
        </w:rPr>
        <w:t>«Заказчик»:</w:t>
      </w:r>
      <w:r w:rsidR="00BF1414">
        <w:rPr>
          <w:b/>
          <w:bCs/>
          <w:color w:val="000000"/>
          <w:spacing w:val="-4"/>
        </w:rPr>
        <w:t xml:space="preserve"> </w:t>
      </w:r>
      <w:r w:rsidRPr="005D1853">
        <w:rPr>
          <w:b/>
          <w:color w:val="000000"/>
          <w:spacing w:val="-2"/>
        </w:rPr>
        <w:t>ООО «Газпром добыча Ноябрьск»</w:t>
      </w:r>
    </w:p>
    <w:p w:rsidR="00693037" w:rsidRPr="005D1853" w:rsidRDefault="00693037" w:rsidP="00415E83">
      <w:pPr>
        <w:widowControl w:val="0"/>
        <w:suppressLineNumbers/>
        <w:tabs>
          <w:tab w:val="left" w:pos="1485"/>
        </w:tabs>
        <w:suppressAutoHyphens/>
        <w:ind w:firstLine="567"/>
        <w:jc w:val="both"/>
      </w:pPr>
      <w:r w:rsidRPr="005D1853">
        <w:t>Юридический (почтовый) адрес: 629806 РФ, ЯНАО, г.</w:t>
      </w:r>
      <w:r w:rsidR="00AD7A42" w:rsidRPr="005D1853">
        <w:t xml:space="preserve"> Ноябрьск, ул. Республики, </w:t>
      </w:r>
      <w:r w:rsidRPr="005D1853">
        <w:t>20</w:t>
      </w:r>
    </w:p>
    <w:p w:rsidR="00693037" w:rsidRPr="005D1853" w:rsidRDefault="00693037" w:rsidP="00415E83">
      <w:pPr>
        <w:widowControl w:val="0"/>
        <w:suppressLineNumbers/>
        <w:tabs>
          <w:tab w:val="left" w:pos="1485"/>
        </w:tabs>
        <w:suppressAutoHyphens/>
        <w:ind w:firstLine="567"/>
        <w:jc w:val="both"/>
      </w:pPr>
      <w:r w:rsidRPr="005D1853">
        <w:t>ИНН 8905026850 / КПП 997250001 / ОГРН 1028900706647</w:t>
      </w:r>
    </w:p>
    <w:p w:rsidR="00693037" w:rsidRPr="005D1853" w:rsidRDefault="00693037" w:rsidP="00415E83">
      <w:pPr>
        <w:widowControl w:val="0"/>
        <w:suppressLineNumbers/>
        <w:tabs>
          <w:tab w:val="left" w:pos="1485"/>
        </w:tabs>
        <w:suppressAutoHyphens/>
        <w:ind w:firstLine="567"/>
        <w:jc w:val="both"/>
      </w:pPr>
      <w:r w:rsidRPr="005D1853">
        <w:t>р/счет: 407028107004890</w:t>
      </w:r>
      <w:r w:rsidR="0099443A" w:rsidRPr="005D1853">
        <w:t>20565 в ф</w:t>
      </w:r>
      <w:r w:rsidR="001A34E9" w:rsidRPr="005D1853">
        <w:t>-</w:t>
      </w:r>
      <w:r w:rsidR="0099443A" w:rsidRPr="005D1853">
        <w:t>ле</w:t>
      </w:r>
      <w:r w:rsidR="00B136B3">
        <w:t xml:space="preserve"> </w:t>
      </w:r>
      <w:r w:rsidR="001A34E9" w:rsidRPr="005D1853">
        <w:t>Банка ГПБ</w:t>
      </w:r>
      <w:r w:rsidR="006410EA" w:rsidRPr="005D1853">
        <w:t xml:space="preserve"> (</w:t>
      </w:r>
      <w:r w:rsidRPr="005D1853">
        <w:t>АО) в г. Сургуте</w:t>
      </w:r>
    </w:p>
    <w:p w:rsidR="00693037" w:rsidRPr="005D1853" w:rsidRDefault="00693037" w:rsidP="00415E83">
      <w:pPr>
        <w:widowControl w:val="0"/>
        <w:suppressLineNumbers/>
        <w:tabs>
          <w:tab w:val="left" w:pos="1485"/>
        </w:tabs>
        <w:suppressAutoHyphens/>
        <w:ind w:firstLine="567"/>
        <w:jc w:val="both"/>
      </w:pPr>
      <w:r w:rsidRPr="005D1853">
        <w:t>к/счет: 30101810400000000721 / БИК 047144721</w:t>
      </w:r>
    </w:p>
    <w:p w:rsidR="00693037" w:rsidRDefault="00693037" w:rsidP="00415E83">
      <w:pPr>
        <w:widowControl w:val="0"/>
        <w:suppressLineNumbers/>
        <w:tabs>
          <w:tab w:val="left" w:pos="1485"/>
        </w:tabs>
        <w:suppressAutoHyphens/>
        <w:ind w:firstLine="567"/>
        <w:jc w:val="both"/>
      </w:pPr>
      <w:r w:rsidRPr="005D1853">
        <w:rPr>
          <w:bCs/>
        </w:rPr>
        <w:t>телефон / факс: (3496) 36-</w:t>
      </w:r>
      <w:r w:rsidR="00AD7A42" w:rsidRPr="005D1853">
        <w:rPr>
          <w:bCs/>
        </w:rPr>
        <w:t>86</w:t>
      </w:r>
      <w:r w:rsidRPr="005D1853">
        <w:rPr>
          <w:bCs/>
        </w:rPr>
        <w:t>-0</w:t>
      </w:r>
      <w:r w:rsidR="00AD7A42" w:rsidRPr="005D1853">
        <w:rPr>
          <w:bCs/>
        </w:rPr>
        <w:t>7</w:t>
      </w:r>
      <w:r w:rsidRPr="005D1853">
        <w:rPr>
          <w:bCs/>
        </w:rPr>
        <w:t>, 36-</w:t>
      </w:r>
      <w:r w:rsidR="004959B7" w:rsidRPr="005D1853">
        <w:rPr>
          <w:bCs/>
        </w:rPr>
        <w:t>85</w:t>
      </w:r>
      <w:r w:rsidRPr="005D1853">
        <w:rPr>
          <w:bCs/>
        </w:rPr>
        <w:t>-</w:t>
      </w:r>
      <w:r w:rsidR="004959B7" w:rsidRPr="005D1853">
        <w:rPr>
          <w:bCs/>
        </w:rPr>
        <w:t>14</w:t>
      </w:r>
      <w:r w:rsidRPr="005D1853">
        <w:rPr>
          <w:bCs/>
        </w:rPr>
        <w:t xml:space="preserve"> / е</w:t>
      </w:r>
      <w:r w:rsidRPr="005D1853">
        <w:t>-</w:t>
      </w:r>
      <w:r w:rsidRPr="005D1853">
        <w:rPr>
          <w:lang w:val="en-US"/>
        </w:rPr>
        <w:t>mail</w:t>
      </w:r>
      <w:r w:rsidRPr="005D1853">
        <w:t xml:space="preserve">: </w:t>
      </w:r>
      <w:hyperlink r:id="rId11" w:history="1">
        <w:r w:rsidRPr="005D1853">
          <w:rPr>
            <w:rStyle w:val="ab"/>
            <w:lang w:val="de-DE"/>
          </w:rPr>
          <w:t>info@noyabrsk-dobycha.gazprom.ru</w:t>
        </w:r>
      </w:hyperlink>
    </w:p>
    <w:p w:rsidR="00FF192D" w:rsidRDefault="00FF192D" w:rsidP="00415E83">
      <w:pPr>
        <w:widowControl w:val="0"/>
        <w:suppressLineNumbers/>
        <w:tabs>
          <w:tab w:val="left" w:pos="1485"/>
        </w:tabs>
        <w:suppressAutoHyphens/>
        <w:ind w:firstLine="567"/>
        <w:jc w:val="both"/>
      </w:pPr>
    </w:p>
    <w:p w:rsidR="00FF192D" w:rsidRDefault="00FF192D" w:rsidP="00415E83">
      <w:pPr>
        <w:widowControl w:val="0"/>
        <w:suppressLineNumbers/>
        <w:tabs>
          <w:tab w:val="left" w:pos="1485"/>
        </w:tabs>
        <w:suppressAutoHyphens/>
        <w:ind w:firstLine="567"/>
        <w:jc w:val="both"/>
      </w:pPr>
    </w:p>
    <w:p w:rsidR="00FF192D" w:rsidRDefault="00FF192D" w:rsidP="00415E83">
      <w:pPr>
        <w:widowControl w:val="0"/>
        <w:suppressLineNumbers/>
        <w:tabs>
          <w:tab w:val="left" w:pos="1485"/>
        </w:tabs>
        <w:suppressAutoHyphens/>
        <w:ind w:firstLine="567"/>
        <w:jc w:val="both"/>
      </w:pPr>
    </w:p>
    <w:p w:rsidR="00FF192D" w:rsidRPr="005D1853" w:rsidRDefault="00FF192D" w:rsidP="00415E83">
      <w:pPr>
        <w:widowControl w:val="0"/>
        <w:suppressLineNumbers/>
        <w:tabs>
          <w:tab w:val="left" w:pos="1485"/>
        </w:tabs>
        <w:suppressAutoHyphens/>
        <w:ind w:firstLine="567"/>
        <w:jc w:val="both"/>
      </w:pPr>
    </w:p>
    <w:p w:rsidR="00693037" w:rsidRPr="005D1853" w:rsidRDefault="00693037" w:rsidP="00415E83">
      <w:pPr>
        <w:pStyle w:val="aa"/>
        <w:widowControl w:val="0"/>
        <w:numPr>
          <w:ilvl w:val="0"/>
          <w:numId w:val="20"/>
        </w:numPr>
        <w:suppressLineNumbers/>
        <w:tabs>
          <w:tab w:val="left" w:pos="1276"/>
        </w:tabs>
        <w:suppressAutoHyphens/>
        <w:spacing w:before="60"/>
        <w:ind w:left="0" w:firstLine="567"/>
        <w:jc w:val="both"/>
        <w:rPr>
          <w:b/>
          <w:bCs/>
        </w:rPr>
      </w:pPr>
      <w:r w:rsidRPr="005D1853">
        <w:rPr>
          <w:b/>
          <w:bCs/>
        </w:rPr>
        <w:t>Подписи уполномоченных лиц:</w:t>
      </w:r>
    </w:p>
    <w:p w:rsidR="00693037" w:rsidRPr="005D1853" w:rsidRDefault="00693037" w:rsidP="00415E83">
      <w:pPr>
        <w:widowControl w:val="0"/>
        <w:suppressLineNumbers/>
        <w:tabs>
          <w:tab w:val="left" w:pos="1276"/>
        </w:tabs>
        <w:suppressAutoHyphens/>
        <w:ind w:firstLine="567"/>
        <w:jc w:val="both"/>
        <w:rPr>
          <w:b/>
          <w:bCs/>
        </w:rPr>
      </w:pPr>
    </w:p>
    <w:tbl>
      <w:tblPr>
        <w:tblW w:w="9916" w:type="dxa"/>
        <w:jc w:val="center"/>
        <w:tblLook w:val="04A0" w:firstRow="1" w:lastRow="0" w:firstColumn="1" w:lastColumn="0" w:noHBand="0" w:noVBand="1"/>
      </w:tblPr>
      <w:tblGrid>
        <w:gridCol w:w="4946"/>
        <w:gridCol w:w="4970"/>
      </w:tblGrid>
      <w:tr w:rsidR="00693037" w:rsidRPr="005C4DCA" w:rsidTr="002B104A">
        <w:trPr>
          <w:trHeight w:val="70"/>
          <w:jc w:val="center"/>
        </w:trPr>
        <w:tc>
          <w:tcPr>
            <w:tcW w:w="4946" w:type="dxa"/>
            <w:shd w:val="clear" w:color="auto" w:fill="auto"/>
          </w:tcPr>
          <w:p w:rsidR="00693037" w:rsidRPr="005D1853" w:rsidRDefault="00693037" w:rsidP="00415E83">
            <w:pPr>
              <w:widowControl w:val="0"/>
              <w:suppressLineNumbers/>
              <w:suppressAutoHyphens/>
              <w:ind w:firstLine="567"/>
              <w:jc w:val="center"/>
              <w:rPr>
                <w:b/>
              </w:rPr>
            </w:pPr>
            <w:r w:rsidRPr="005D1853">
              <w:rPr>
                <w:b/>
              </w:rPr>
              <w:t>«Подрядчик»</w:t>
            </w:r>
          </w:p>
          <w:p w:rsidR="00693037" w:rsidRPr="005D1853" w:rsidRDefault="00693037" w:rsidP="00415E83">
            <w:pPr>
              <w:widowControl w:val="0"/>
              <w:suppressLineNumbers/>
              <w:suppressAutoHyphens/>
              <w:ind w:firstLine="567"/>
              <w:rPr>
                <w:b/>
              </w:rPr>
            </w:pPr>
          </w:p>
          <w:p w:rsidR="00F92221" w:rsidRDefault="00F92221" w:rsidP="00F92221">
            <w:pPr>
              <w:widowControl w:val="0"/>
              <w:suppressLineNumbers/>
              <w:suppressAutoHyphens/>
              <w:ind w:firstLine="567"/>
              <w:jc w:val="center"/>
              <w:rPr>
                <w:b/>
              </w:rPr>
            </w:pPr>
          </w:p>
          <w:p w:rsidR="00F92221" w:rsidRDefault="00F92221" w:rsidP="00F92221">
            <w:pPr>
              <w:widowControl w:val="0"/>
              <w:suppressLineNumbers/>
              <w:suppressAutoHyphens/>
              <w:ind w:firstLine="567"/>
              <w:jc w:val="center"/>
              <w:rPr>
                <w:b/>
              </w:rPr>
            </w:pPr>
          </w:p>
          <w:p w:rsidR="00693037" w:rsidRPr="005D1853" w:rsidRDefault="002C0423" w:rsidP="00F92221">
            <w:pPr>
              <w:widowControl w:val="0"/>
              <w:suppressLineNumbers/>
              <w:suppressAutoHyphens/>
              <w:ind w:firstLine="567"/>
              <w:jc w:val="center"/>
              <w:rPr>
                <w:b/>
              </w:rPr>
            </w:pPr>
            <w:r w:rsidRPr="005D1853">
              <w:rPr>
                <w:b/>
              </w:rPr>
              <w:t>_________________</w:t>
            </w:r>
            <w:r w:rsidR="00693037" w:rsidRPr="005D1853">
              <w:rPr>
                <w:b/>
              </w:rPr>
              <w:t xml:space="preserve">_ </w:t>
            </w:r>
          </w:p>
        </w:tc>
        <w:tc>
          <w:tcPr>
            <w:tcW w:w="4970" w:type="dxa"/>
            <w:shd w:val="clear" w:color="auto" w:fill="auto"/>
          </w:tcPr>
          <w:p w:rsidR="00693037" w:rsidRPr="005D1853" w:rsidRDefault="00693037" w:rsidP="00415E83">
            <w:pPr>
              <w:widowControl w:val="0"/>
              <w:suppressLineNumbers/>
              <w:suppressAutoHyphens/>
              <w:ind w:firstLine="567"/>
              <w:jc w:val="center"/>
              <w:rPr>
                <w:b/>
              </w:rPr>
            </w:pPr>
            <w:r w:rsidRPr="005D1853">
              <w:rPr>
                <w:b/>
              </w:rPr>
              <w:t>«Заказчик»</w:t>
            </w:r>
          </w:p>
          <w:p w:rsidR="00693037" w:rsidRPr="005D1853" w:rsidRDefault="00693037" w:rsidP="00415E83">
            <w:pPr>
              <w:widowControl w:val="0"/>
              <w:suppressLineNumbers/>
              <w:suppressAutoHyphens/>
              <w:ind w:firstLine="567"/>
              <w:jc w:val="center"/>
              <w:rPr>
                <w:b/>
              </w:rPr>
            </w:pPr>
            <w:r w:rsidRPr="005D1853">
              <w:rPr>
                <w:b/>
              </w:rPr>
              <w:t>Генеральный директор</w:t>
            </w:r>
          </w:p>
          <w:p w:rsidR="00693037" w:rsidRPr="005D1853" w:rsidRDefault="00693037" w:rsidP="00415E83">
            <w:pPr>
              <w:widowControl w:val="0"/>
              <w:suppressLineNumbers/>
              <w:suppressAutoHyphens/>
              <w:ind w:firstLine="567"/>
              <w:jc w:val="center"/>
              <w:rPr>
                <w:b/>
              </w:rPr>
            </w:pPr>
            <w:r w:rsidRPr="005D1853">
              <w:rPr>
                <w:b/>
              </w:rPr>
              <w:t>ООО «Газпром добыча Ноябрьск»</w:t>
            </w:r>
          </w:p>
          <w:p w:rsidR="00693037" w:rsidRPr="005D1853" w:rsidRDefault="00693037" w:rsidP="00415E83">
            <w:pPr>
              <w:widowControl w:val="0"/>
              <w:suppressLineNumbers/>
              <w:suppressAutoHyphens/>
              <w:ind w:firstLine="567"/>
              <w:jc w:val="center"/>
              <w:rPr>
                <w:b/>
              </w:rPr>
            </w:pPr>
          </w:p>
          <w:p w:rsidR="00693037" w:rsidRPr="005C4DCA" w:rsidRDefault="002C0423" w:rsidP="00415E83">
            <w:pPr>
              <w:widowControl w:val="0"/>
              <w:suppressLineNumbers/>
              <w:suppressAutoHyphens/>
              <w:ind w:firstLine="567"/>
              <w:jc w:val="center"/>
              <w:rPr>
                <w:b/>
              </w:rPr>
            </w:pPr>
            <w:r w:rsidRPr="005D1853">
              <w:rPr>
                <w:b/>
              </w:rPr>
              <w:t>_____________________</w:t>
            </w:r>
            <w:r w:rsidR="00260755" w:rsidRPr="005D1853">
              <w:rPr>
                <w:b/>
              </w:rPr>
              <w:t>И.В. Крутиков</w:t>
            </w:r>
          </w:p>
        </w:tc>
      </w:tr>
    </w:tbl>
    <w:p w:rsidR="00693037" w:rsidRPr="00170919" w:rsidRDefault="00693037" w:rsidP="00415E83">
      <w:pPr>
        <w:widowControl w:val="0"/>
        <w:ind w:firstLine="567"/>
        <w:rPr>
          <w:sz w:val="2"/>
        </w:rPr>
      </w:pPr>
    </w:p>
    <w:sectPr w:rsidR="00693037" w:rsidRPr="00170919" w:rsidSect="001A34E9">
      <w:headerReference w:type="default" r:id="rId12"/>
      <w:footerReference w:type="default" r:id="rId13"/>
      <w:pgSz w:w="11906" w:h="16838" w:code="9"/>
      <w:pgMar w:top="1134" w:right="851" w:bottom="1418" w:left="1418" w:header="425"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C5" w:rsidRDefault="00B76AC5" w:rsidP="00886B16">
      <w:r>
        <w:separator/>
      </w:r>
    </w:p>
  </w:endnote>
  <w:endnote w:type="continuationSeparator" w:id="0">
    <w:p w:rsidR="00B76AC5" w:rsidRDefault="00B76AC5" w:rsidP="0088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C5" w:rsidRPr="00772945" w:rsidRDefault="0050711A" w:rsidP="00FA6B28">
    <w:pPr>
      <w:pStyle w:val="a8"/>
      <w:jc w:val="right"/>
    </w:pPr>
    <w:r>
      <w:fldChar w:fldCharType="begin"/>
    </w:r>
    <w:r>
      <w:instrText xml:space="preserve"> PAGE   \* MERGEFORMAT </w:instrText>
    </w:r>
    <w:r>
      <w:fldChar w:fldCharType="separate"/>
    </w:r>
    <w:r w:rsidR="00952FA3">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C5" w:rsidRDefault="00B76AC5" w:rsidP="00886B16">
      <w:r>
        <w:separator/>
      </w:r>
    </w:p>
  </w:footnote>
  <w:footnote w:type="continuationSeparator" w:id="0">
    <w:p w:rsidR="00B76AC5" w:rsidRDefault="00B76AC5" w:rsidP="00886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C5" w:rsidRPr="00AC3E38" w:rsidRDefault="00B76AC5" w:rsidP="00FA6B28">
    <w:pPr>
      <w:pStyle w:val="a6"/>
      <w:tabs>
        <w:tab w:val="clear" w:pos="4677"/>
        <w:tab w:val="center" w:pos="9639"/>
      </w:tabs>
      <w:ind w:left="567" w:right="283"/>
      <w:rPr>
        <w:rFonts w:ascii="Arial" w:hAnsi="Arial" w:cs="Arial"/>
        <w:i/>
        <w:sz w:val="16"/>
      </w:rPr>
    </w:pPr>
    <w:r>
      <w:rPr>
        <w:rFonts w:ascii="Arial" w:hAnsi="Arial" w:cs="Arial"/>
        <w:i/>
        <w:sz w:val="16"/>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E1C94"/>
    <w:multiLevelType w:val="hybridMultilevel"/>
    <w:tmpl w:val="04126A84"/>
    <w:lvl w:ilvl="0" w:tplc="EEC22384">
      <w:start w:val="1"/>
      <w:numFmt w:val="decimal"/>
      <w:lvlText w:val="6.%1."/>
      <w:lvlJc w:val="left"/>
      <w:pPr>
        <w:ind w:left="786" w:hanging="360"/>
      </w:pPr>
      <w:rPr>
        <w:rFonts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AB900EF"/>
    <w:multiLevelType w:val="multilevel"/>
    <w:tmpl w:val="974A5B3E"/>
    <w:lvl w:ilvl="0">
      <w:start w:val="1"/>
      <w:numFmt w:val="decimal"/>
      <w:lvlText w:val="%1."/>
      <w:lvlJc w:val="left"/>
      <w:pPr>
        <w:ind w:left="540" w:hanging="540"/>
      </w:pPr>
      <w:rPr>
        <w:rFonts w:hint="default"/>
        <w:i w:val="0"/>
        <w:color w:val="auto"/>
      </w:rPr>
    </w:lvl>
    <w:lvl w:ilvl="1">
      <w:start w:val="3"/>
      <w:numFmt w:val="decimal"/>
      <w:lvlText w:val="%1.%2."/>
      <w:lvlJc w:val="left"/>
      <w:pPr>
        <w:ind w:left="540" w:hanging="540"/>
      </w:pPr>
      <w:rPr>
        <w:rFonts w:hint="default"/>
      </w:rPr>
    </w:lvl>
    <w:lvl w:ilvl="2">
      <w:start w:val="1"/>
      <w:numFmt w:val="decimal"/>
      <w:lvlText w:val="1.3.%3."/>
      <w:lvlJc w:val="left"/>
      <w:pPr>
        <w:ind w:left="720" w:hanging="720"/>
      </w:pPr>
      <w:rPr>
        <w:rFonts w:ascii="Times New Roman" w:hAnsi="Times New Roman" w:cs="Times New Roman" w:hint="default"/>
        <w:i w:val="0"/>
        <w:sz w:val="24"/>
        <w:szCs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1523C1"/>
    <w:multiLevelType w:val="hybridMultilevel"/>
    <w:tmpl w:val="F7DE9E90"/>
    <w:lvl w:ilvl="0" w:tplc="783631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3F4578"/>
    <w:multiLevelType w:val="hybridMultilevel"/>
    <w:tmpl w:val="ECE46CDA"/>
    <w:lvl w:ilvl="0" w:tplc="C5E0B0D2">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94A34"/>
    <w:multiLevelType w:val="hybridMultilevel"/>
    <w:tmpl w:val="939C6C62"/>
    <w:lvl w:ilvl="0" w:tplc="472E02D2">
      <w:start w:val="1"/>
      <w:numFmt w:val="decimal"/>
      <w:lvlText w:val="4.%1."/>
      <w:lvlJc w:val="left"/>
      <w:pPr>
        <w:ind w:left="720" w:hanging="360"/>
      </w:pPr>
      <w:rPr>
        <w:rFonts w:ascii="Times New Roman" w:hAnsi="Times New Roman" w:cs="Times New Roman" w:hint="default"/>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661C04"/>
    <w:multiLevelType w:val="hybridMultilevel"/>
    <w:tmpl w:val="AB567C90"/>
    <w:lvl w:ilvl="0" w:tplc="4BD6C248">
      <w:start w:val="5"/>
      <w:numFmt w:val="decimal"/>
      <w:lvlText w:val="4.%1."/>
      <w:lvlJc w:val="left"/>
      <w:pPr>
        <w:ind w:left="720" w:hanging="360"/>
      </w:pPr>
      <w:rPr>
        <w:rFonts w:ascii="Times New Roman" w:hAnsi="Times New Roman" w:cs="Times New Roman" w:hint="default"/>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EE0605"/>
    <w:multiLevelType w:val="hybridMultilevel"/>
    <w:tmpl w:val="9190AE2C"/>
    <w:lvl w:ilvl="0" w:tplc="32184926">
      <w:start w:val="1"/>
      <w:numFmt w:val="decimal"/>
      <w:lvlText w:val="8.%1."/>
      <w:lvlJc w:val="left"/>
      <w:pPr>
        <w:ind w:left="720" w:hanging="360"/>
      </w:pPr>
      <w:rPr>
        <w:rFonts w:ascii="Times New Roman" w:hAnsi="Times New Roman" w:cs="Times New Roman" w:hint="default"/>
        <w:b w:val="0"/>
        <w:i w:val="0"/>
        <w:strike w:val="0"/>
        <w:dstrike w:val="0"/>
        <w:kern w:val="16"/>
        <w:sz w:val="24"/>
        <w:szCs w:val="24"/>
        <w:u w:val="none"/>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E37E1"/>
    <w:multiLevelType w:val="hybridMultilevel"/>
    <w:tmpl w:val="CD12DADC"/>
    <w:lvl w:ilvl="0" w:tplc="4D04173E">
      <w:start w:val="1"/>
      <w:numFmt w:val="bullet"/>
      <w:lvlText w:val=""/>
      <w:lvlJc w:val="left"/>
      <w:pPr>
        <w:ind w:left="1287" w:hanging="360"/>
      </w:pPr>
      <w:rPr>
        <w:rFonts w:ascii="Symbol" w:hAnsi="Symbol" w:hint="default"/>
        <w:b w:val="0"/>
        <w:i w:val="0"/>
        <w:sz w:val="24"/>
        <w:szCs w:val="22"/>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EFC4DF4"/>
    <w:multiLevelType w:val="hybridMultilevel"/>
    <w:tmpl w:val="97F40850"/>
    <w:lvl w:ilvl="0" w:tplc="3BEC286A">
      <w:start w:val="1"/>
      <w:numFmt w:val="decimal"/>
      <w:lvlText w:val="11.%1."/>
      <w:lvlJc w:val="left"/>
      <w:pPr>
        <w:ind w:left="720" w:hanging="360"/>
      </w:pPr>
      <w:rPr>
        <w:rFonts w:ascii="Times New Roman" w:hAnsi="Times New Roman" w:cs="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242B3A"/>
    <w:multiLevelType w:val="hybridMultilevel"/>
    <w:tmpl w:val="2F261B02"/>
    <w:lvl w:ilvl="0" w:tplc="FE7699E8">
      <w:start w:val="1"/>
      <w:numFmt w:val="decimal"/>
      <w:lvlText w:val="12.%1."/>
      <w:lvlJc w:val="left"/>
      <w:pPr>
        <w:ind w:left="720" w:hanging="360"/>
      </w:pPr>
      <w:rPr>
        <w:rFonts w:ascii="Times New Roman" w:hAnsi="Times New Roman" w:cs="Times New Roman"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261245"/>
    <w:multiLevelType w:val="hybridMultilevel"/>
    <w:tmpl w:val="48D0C362"/>
    <w:lvl w:ilvl="0" w:tplc="7BB08B76">
      <w:start w:val="1"/>
      <w:numFmt w:val="decimal"/>
      <w:lvlText w:val="2.%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1D3878"/>
    <w:multiLevelType w:val="hybridMultilevel"/>
    <w:tmpl w:val="9A4E4E60"/>
    <w:lvl w:ilvl="0" w:tplc="783631D8">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F21CEC"/>
    <w:multiLevelType w:val="hybridMultilevel"/>
    <w:tmpl w:val="A00C7B9E"/>
    <w:lvl w:ilvl="0" w:tplc="18DCF360">
      <w:start w:val="1"/>
      <w:numFmt w:val="decimal"/>
      <w:lvlText w:val="4.%1."/>
      <w:lvlJc w:val="left"/>
      <w:pPr>
        <w:ind w:left="720" w:hanging="360"/>
      </w:pPr>
      <w:rPr>
        <w:rFonts w:ascii="Times New Roman" w:hAnsi="Times New Roman" w:cs="Times New Roman" w:hint="default"/>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828A0"/>
    <w:multiLevelType w:val="hybridMultilevel"/>
    <w:tmpl w:val="8F4A7FEE"/>
    <w:lvl w:ilvl="0" w:tplc="0A408210">
      <w:start w:val="1"/>
      <w:numFmt w:val="decimal"/>
      <w:lvlText w:val="16.%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D905E8"/>
    <w:multiLevelType w:val="multilevel"/>
    <w:tmpl w:val="EFBA7BD8"/>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trike w:val="0"/>
        <w:color w:val="auto"/>
        <w:sz w:val="24"/>
        <w:szCs w:val="24"/>
      </w:rPr>
    </w:lvl>
    <w:lvl w:ilvl="2">
      <w:start w:val="1"/>
      <w:numFmt w:val="decimal"/>
      <w:lvlText w:val="7.1.%3."/>
      <w:lvlJc w:val="left"/>
      <w:pPr>
        <w:ind w:left="57" w:firstLine="567"/>
      </w:pPr>
      <w:rPr>
        <w:rFonts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6">
    <w:nsid w:val="32B203DB"/>
    <w:multiLevelType w:val="hybridMultilevel"/>
    <w:tmpl w:val="850483DE"/>
    <w:lvl w:ilvl="0" w:tplc="C5B4264A">
      <w:start w:val="1"/>
      <w:numFmt w:val="decimal"/>
      <w:lvlText w:val="13.%1."/>
      <w:lvlJc w:val="left"/>
      <w:pPr>
        <w:ind w:left="720" w:hanging="360"/>
      </w:pPr>
      <w:rPr>
        <w:rFonts w:ascii="Times New Roman" w:hAnsi="Times New Roman" w:hint="default"/>
        <w:b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3B4978"/>
    <w:multiLevelType w:val="hybridMultilevel"/>
    <w:tmpl w:val="A6801F48"/>
    <w:lvl w:ilvl="0" w:tplc="AEC094AA">
      <w:start w:val="1"/>
      <w:numFmt w:val="decimal"/>
      <w:lvlText w:val="10.%1."/>
      <w:lvlJc w:val="left"/>
      <w:pPr>
        <w:ind w:left="1287" w:hanging="360"/>
      </w:pPr>
      <w:rPr>
        <w:rFonts w:hint="default"/>
        <w:b w:val="0"/>
        <w:i w:val="0"/>
        <w:sz w:val="24"/>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FF72E86"/>
    <w:multiLevelType w:val="hybridMultilevel"/>
    <w:tmpl w:val="0B587EBC"/>
    <w:lvl w:ilvl="0" w:tplc="8E66825E">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F2351C"/>
    <w:multiLevelType w:val="hybridMultilevel"/>
    <w:tmpl w:val="2F58C642"/>
    <w:lvl w:ilvl="0" w:tplc="7BF4C408">
      <w:start w:val="1"/>
      <w:numFmt w:val="decimal"/>
      <w:lvlText w:val="3.%1."/>
      <w:lvlJc w:val="left"/>
      <w:pPr>
        <w:ind w:left="1287" w:hanging="360"/>
      </w:pPr>
      <w:rPr>
        <w:rFonts w:ascii="Times New Roman" w:hAnsi="Times New Roman" w:cs="Times New Roman" w:hint="default"/>
        <w:b w:val="0"/>
        <w:i w:val="0"/>
        <w:sz w:val="24"/>
        <w:szCs w:val="28"/>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nsid w:val="48400165"/>
    <w:multiLevelType w:val="hybridMultilevel"/>
    <w:tmpl w:val="037E3B58"/>
    <w:lvl w:ilvl="0" w:tplc="AEC094AA">
      <w:start w:val="1"/>
      <w:numFmt w:val="decimal"/>
      <w:lvlText w:val="10.%1."/>
      <w:lvlJc w:val="left"/>
      <w:pPr>
        <w:ind w:left="720" w:hanging="360"/>
      </w:pPr>
      <w:rPr>
        <w:rFonts w:hint="default"/>
        <w:b w:val="0"/>
        <w:i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CA1F6F"/>
    <w:multiLevelType w:val="hybridMultilevel"/>
    <w:tmpl w:val="22A0BE56"/>
    <w:lvl w:ilvl="0" w:tplc="37CCE754">
      <w:start w:val="1"/>
      <w:numFmt w:val="decimal"/>
      <w:lvlText w:val="4.3.%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91387F"/>
    <w:multiLevelType w:val="hybridMultilevel"/>
    <w:tmpl w:val="4922F5A8"/>
    <w:lvl w:ilvl="0" w:tplc="01266D7E">
      <w:start w:val="1"/>
      <w:numFmt w:val="decimal"/>
      <w:lvlText w:val="17.%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90F4F2F"/>
    <w:multiLevelType w:val="hybridMultilevel"/>
    <w:tmpl w:val="6652E13A"/>
    <w:lvl w:ilvl="0" w:tplc="783631D8">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9C472FE"/>
    <w:multiLevelType w:val="multilevel"/>
    <w:tmpl w:val="6EE814F8"/>
    <w:lvl w:ilvl="0">
      <w:start w:val="4"/>
      <w:numFmt w:val="decimal"/>
      <w:lvlText w:val="%1."/>
      <w:lvlJc w:val="left"/>
      <w:pPr>
        <w:ind w:left="540" w:hanging="540"/>
      </w:pPr>
      <w:rPr>
        <w:rFonts w:hint="default"/>
      </w:rPr>
    </w:lvl>
    <w:lvl w:ilvl="1">
      <w:start w:val="25"/>
      <w:numFmt w:val="decimal"/>
      <w:lvlText w:val="%1.%2."/>
      <w:lvlJc w:val="left"/>
      <w:pPr>
        <w:ind w:left="823" w:hanging="540"/>
      </w:pPr>
      <w:rPr>
        <w:rFonts w:hint="default"/>
        <w:color w:val="auto"/>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59F43F4C"/>
    <w:multiLevelType w:val="hybridMultilevel"/>
    <w:tmpl w:val="CD746AD6"/>
    <w:lvl w:ilvl="0" w:tplc="A8FC5130">
      <w:start w:val="1"/>
      <w:numFmt w:val="decimal"/>
      <w:lvlText w:val="14.%1."/>
      <w:lvlJc w:val="left"/>
      <w:pPr>
        <w:ind w:left="720" w:hanging="360"/>
      </w:pPr>
      <w:rPr>
        <w:rFonts w:ascii="Times New Roman" w:hAnsi="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E17F7E"/>
    <w:multiLevelType w:val="hybridMultilevel"/>
    <w:tmpl w:val="AB567C90"/>
    <w:lvl w:ilvl="0" w:tplc="4BD6C248">
      <w:start w:val="5"/>
      <w:numFmt w:val="decimal"/>
      <w:lvlText w:val="4.%1."/>
      <w:lvlJc w:val="left"/>
      <w:pPr>
        <w:ind w:left="720" w:hanging="360"/>
      </w:pPr>
      <w:rPr>
        <w:rFonts w:ascii="Times New Roman" w:hAnsi="Times New Roman" w:cs="Times New Roman" w:hint="default"/>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B002EB"/>
    <w:multiLevelType w:val="multilevel"/>
    <w:tmpl w:val="4B08DDA6"/>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596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EEF3388"/>
    <w:multiLevelType w:val="hybridMultilevel"/>
    <w:tmpl w:val="22D00704"/>
    <w:lvl w:ilvl="0" w:tplc="CDE6A46A">
      <w:start w:val="4"/>
      <w:numFmt w:val="decimal"/>
      <w:lvlText w:val="4.%1."/>
      <w:lvlJc w:val="left"/>
      <w:pPr>
        <w:ind w:left="928" w:hanging="360"/>
      </w:pPr>
      <w:rPr>
        <w:rFonts w:ascii="Times New Roman" w:hAnsi="Times New Roman" w:cs="Times New Roman" w:hint="default"/>
        <w:i w:val="0"/>
        <w:sz w:val="24"/>
        <w:szCs w:val="28"/>
      </w:rPr>
    </w:lvl>
    <w:lvl w:ilvl="1" w:tplc="04190019" w:tentative="1">
      <w:start w:val="1"/>
      <w:numFmt w:val="lowerLetter"/>
      <w:lvlText w:val="%2."/>
      <w:lvlJc w:val="left"/>
      <w:pPr>
        <w:ind w:left="-544" w:hanging="360"/>
      </w:pPr>
    </w:lvl>
    <w:lvl w:ilvl="2" w:tplc="0419001B" w:tentative="1">
      <w:start w:val="1"/>
      <w:numFmt w:val="lowerRoman"/>
      <w:lvlText w:val="%3."/>
      <w:lvlJc w:val="right"/>
      <w:pPr>
        <w:ind w:left="176" w:hanging="180"/>
      </w:pPr>
    </w:lvl>
    <w:lvl w:ilvl="3" w:tplc="0419000F" w:tentative="1">
      <w:start w:val="1"/>
      <w:numFmt w:val="decimal"/>
      <w:lvlText w:val="%4."/>
      <w:lvlJc w:val="left"/>
      <w:pPr>
        <w:ind w:left="896" w:hanging="360"/>
      </w:pPr>
    </w:lvl>
    <w:lvl w:ilvl="4" w:tplc="04190019" w:tentative="1">
      <w:start w:val="1"/>
      <w:numFmt w:val="lowerLetter"/>
      <w:lvlText w:val="%5."/>
      <w:lvlJc w:val="left"/>
      <w:pPr>
        <w:ind w:left="1616" w:hanging="360"/>
      </w:pPr>
    </w:lvl>
    <w:lvl w:ilvl="5" w:tplc="0419001B" w:tentative="1">
      <w:start w:val="1"/>
      <w:numFmt w:val="lowerRoman"/>
      <w:lvlText w:val="%6."/>
      <w:lvlJc w:val="right"/>
      <w:pPr>
        <w:ind w:left="2336" w:hanging="180"/>
      </w:pPr>
    </w:lvl>
    <w:lvl w:ilvl="6" w:tplc="0419000F" w:tentative="1">
      <w:start w:val="1"/>
      <w:numFmt w:val="decimal"/>
      <w:lvlText w:val="%7."/>
      <w:lvlJc w:val="left"/>
      <w:pPr>
        <w:ind w:left="3056" w:hanging="360"/>
      </w:pPr>
    </w:lvl>
    <w:lvl w:ilvl="7" w:tplc="04190019" w:tentative="1">
      <w:start w:val="1"/>
      <w:numFmt w:val="lowerLetter"/>
      <w:lvlText w:val="%8."/>
      <w:lvlJc w:val="left"/>
      <w:pPr>
        <w:ind w:left="3776" w:hanging="360"/>
      </w:pPr>
    </w:lvl>
    <w:lvl w:ilvl="8" w:tplc="0419001B" w:tentative="1">
      <w:start w:val="1"/>
      <w:numFmt w:val="lowerRoman"/>
      <w:lvlText w:val="%9."/>
      <w:lvlJc w:val="right"/>
      <w:pPr>
        <w:ind w:left="4496" w:hanging="180"/>
      </w:pPr>
    </w:lvl>
  </w:abstractNum>
  <w:abstractNum w:abstractNumId="29">
    <w:nsid w:val="65A3599D"/>
    <w:multiLevelType w:val="hybridMultilevel"/>
    <w:tmpl w:val="6018EEB6"/>
    <w:lvl w:ilvl="0" w:tplc="783631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E25B4E"/>
    <w:multiLevelType w:val="multilevel"/>
    <w:tmpl w:val="5C64D956"/>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color w:val="auto"/>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2">
    <w:nsid w:val="74913A29"/>
    <w:multiLevelType w:val="hybridMultilevel"/>
    <w:tmpl w:val="BD34F498"/>
    <w:lvl w:ilvl="0" w:tplc="48F8DF3E">
      <w:start w:val="1"/>
      <w:numFmt w:val="decimal"/>
      <w:lvlText w:val="9.%1."/>
      <w:lvlJc w:val="left"/>
      <w:pPr>
        <w:ind w:left="1495" w:hanging="360"/>
      </w:pPr>
      <w:rPr>
        <w:rFonts w:ascii="Times New Roman" w:hAnsi="Times New Roman" w:cs="Times New Roman" w:hint="default"/>
        <w:b w:val="0"/>
        <w:i w:val="0"/>
        <w:sz w:val="24"/>
        <w:szCs w:val="22"/>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3">
    <w:nsid w:val="78C7433E"/>
    <w:multiLevelType w:val="hybridMultilevel"/>
    <w:tmpl w:val="A022E590"/>
    <w:lvl w:ilvl="0" w:tplc="5D38C7FC">
      <w:start w:val="1"/>
      <w:numFmt w:val="decimal"/>
      <w:lvlText w:val="15.%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9D528A9"/>
    <w:multiLevelType w:val="multilevel"/>
    <w:tmpl w:val="1156928E"/>
    <w:lvl w:ilvl="0">
      <w:start w:val="4"/>
      <w:numFmt w:val="decimal"/>
      <w:lvlText w:val="%1"/>
      <w:lvlJc w:val="left"/>
      <w:pPr>
        <w:ind w:left="360" w:hanging="360"/>
      </w:pPr>
      <w:rPr>
        <w:rFonts w:hint="default"/>
      </w:rPr>
    </w:lvl>
    <w:lvl w:ilvl="1">
      <w:start w:val="4"/>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7A5B46AE"/>
    <w:multiLevelType w:val="hybridMultilevel"/>
    <w:tmpl w:val="A2984FF2"/>
    <w:lvl w:ilvl="0" w:tplc="AEC094AA">
      <w:start w:val="1"/>
      <w:numFmt w:val="decimal"/>
      <w:lvlText w:val="10.%1."/>
      <w:lvlJc w:val="left"/>
      <w:pPr>
        <w:ind w:left="1287" w:hanging="360"/>
      </w:pPr>
      <w:rPr>
        <w:rFonts w:hint="default"/>
        <w:b w:val="0"/>
        <w:i w:val="0"/>
        <w:sz w:val="24"/>
        <w:szCs w:val="22"/>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7ADE5933"/>
    <w:multiLevelType w:val="hybridMultilevel"/>
    <w:tmpl w:val="9ADECFBE"/>
    <w:lvl w:ilvl="0" w:tplc="783631D8">
      <w:start w:val="1"/>
      <w:numFmt w:val="bullet"/>
      <w:lvlText w:val=""/>
      <w:lvlJc w:val="left"/>
      <w:pPr>
        <w:ind w:left="1454" w:hanging="360"/>
      </w:pPr>
      <w:rPr>
        <w:rFonts w:ascii="Symbol" w:hAnsi="Symbol" w:hint="default"/>
      </w:rPr>
    </w:lvl>
    <w:lvl w:ilvl="1" w:tplc="04190003" w:tentative="1">
      <w:start w:val="1"/>
      <w:numFmt w:val="bullet"/>
      <w:lvlText w:val="o"/>
      <w:lvlJc w:val="left"/>
      <w:pPr>
        <w:ind w:left="2174" w:hanging="360"/>
      </w:pPr>
      <w:rPr>
        <w:rFonts w:ascii="Courier New" w:hAnsi="Courier New" w:cs="Courier New" w:hint="default"/>
      </w:rPr>
    </w:lvl>
    <w:lvl w:ilvl="2" w:tplc="04190005" w:tentative="1">
      <w:start w:val="1"/>
      <w:numFmt w:val="bullet"/>
      <w:lvlText w:val=""/>
      <w:lvlJc w:val="left"/>
      <w:pPr>
        <w:ind w:left="2894" w:hanging="360"/>
      </w:pPr>
      <w:rPr>
        <w:rFonts w:ascii="Wingdings" w:hAnsi="Wingdings" w:hint="default"/>
      </w:rPr>
    </w:lvl>
    <w:lvl w:ilvl="3" w:tplc="04190001" w:tentative="1">
      <w:start w:val="1"/>
      <w:numFmt w:val="bullet"/>
      <w:lvlText w:val=""/>
      <w:lvlJc w:val="left"/>
      <w:pPr>
        <w:ind w:left="3614" w:hanging="360"/>
      </w:pPr>
      <w:rPr>
        <w:rFonts w:ascii="Symbol" w:hAnsi="Symbol" w:hint="default"/>
      </w:rPr>
    </w:lvl>
    <w:lvl w:ilvl="4" w:tplc="04190003" w:tentative="1">
      <w:start w:val="1"/>
      <w:numFmt w:val="bullet"/>
      <w:lvlText w:val="o"/>
      <w:lvlJc w:val="left"/>
      <w:pPr>
        <w:ind w:left="4334" w:hanging="360"/>
      </w:pPr>
      <w:rPr>
        <w:rFonts w:ascii="Courier New" w:hAnsi="Courier New" w:cs="Courier New" w:hint="default"/>
      </w:rPr>
    </w:lvl>
    <w:lvl w:ilvl="5" w:tplc="04190005" w:tentative="1">
      <w:start w:val="1"/>
      <w:numFmt w:val="bullet"/>
      <w:lvlText w:val=""/>
      <w:lvlJc w:val="left"/>
      <w:pPr>
        <w:ind w:left="5054" w:hanging="360"/>
      </w:pPr>
      <w:rPr>
        <w:rFonts w:ascii="Wingdings" w:hAnsi="Wingdings" w:hint="default"/>
      </w:rPr>
    </w:lvl>
    <w:lvl w:ilvl="6" w:tplc="04190001" w:tentative="1">
      <w:start w:val="1"/>
      <w:numFmt w:val="bullet"/>
      <w:lvlText w:val=""/>
      <w:lvlJc w:val="left"/>
      <w:pPr>
        <w:ind w:left="5774" w:hanging="360"/>
      </w:pPr>
      <w:rPr>
        <w:rFonts w:ascii="Symbol" w:hAnsi="Symbol" w:hint="default"/>
      </w:rPr>
    </w:lvl>
    <w:lvl w:ilvl="7" w:tplc="04190003" w:tentative="1">
      <w:start w:val="1"/>
      <w:numFmt w:val="bullet"/>
      <w:lvlText w:val="o"/>
      <w:lvlJc w:val="left"/>
      <w:pPr>
        <w:ind w:left="6494" w:hanging="360"/>
      </w:pPr>
      <w:rPr>
        <w:rFonts w:ascii="Courier New" w:hAnsi="Courier New" w:cs="Courier New" w:hint="default"/>
      </w:rPr>
    </w:lvl>
    <w:lvl w:ilvl="8" w:tplc="04190005" w:tentative="1">
      <w:start w:val="1"/>
      <w:numFmt w:val="bullet"/>
      <w:lvlText w:val=""/>
      <w:lvlJc w:val="left"/>
      <w:pPr>
        <w:ind w:left="7214" w:hanging="360"/>
      </w:pPr>
      <w:rPr>
        <w:rFonts w:ascii="Wingdings" w:hAnsi="Wingdings" w:hint="default"/>
      </w:rPr>
    </w:lvl>
  </w:abstractNum>
  <w:abstractNum w:abstractNumId="37">
    <w:nsid w:val="7C565347"/>
    <w:multiLevelType w:val="hybridMultilevel"/>
    <w:tmpl w:val="475E6A70"/>
    <w:lvl w:ilvl="0" w:tplc="96FCC9AE">
      <w:start w:val="1"/>
      <w:numFmt w:val="decimal"/>
      <w:lvlText w:val="1.%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5B52B6"/>
    <w:multiLevelType w:val="hybridMultilevel"/>
    <w:tmpl w:val="B1A0F046"/>
    <w:lvl w:ilvl="0" w:tplc="7B607522">
      <w:start w:val="20"/>
      <w:numFmt w:val="decimal"/>
      <w:lvlText w:val="12.%1."/>
      <w:lvlJc w:val="left"/>
      <w:pPr>
        <w:ind w:left="1637" w:hanging="360"/>
      </w:pPr>
      <w:rPr>
        <w:rFonts w:hint="default"/>
        <w:b w:val="0"/>
        <w:i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3B41FC"/>
    <w:multiLevelType w:val="multilevel"/>
    <w:tmpl w:val="5C64D956"/>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color w:val="auto"/>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3"/>
  </w:num>
  <w:num w:numId="2">
    <w:abstractNumId w:val="3"/>
  </w:num>
  <w:num w:numId="3">
    <w:abstractNumId w:val="15"/>
  </w:num>
  <w:num w:numId="4">
    <w:abstractNumId w:val="2"/>
  </w:num>
  <w:num w:numId="5">
    <w:abstractNumId w:val="12"/>
  </w:num>
  <w:num w:numId="6">
    <w:abstractNumId w:val="37"/>
  </w:num>
  <w:num w:numId="7">
    <w:abstractNumId w:val="11"/>
  </w:num>
  <w:num w:numId="8">
    <w:abstractNumId w:val="5"/>
  </w:num>
  <w:num w:numId="9">
    <w:abstractNumId w:val="4"/>
  </w:num>
  <w:num w:numId="10">
    <w:abstractNumId w:val="0"/>
  </w:num>
  <w:num w:numId="11">
    <w:abstractNumId w:val="18"/>
  </w:num>
  <w:num w:numId="12">
    <w:abstractNumId w:val="29"/>
  </w:num>
  <w:num w:numId="13">
    <w:abstractNumId w:val="7"/>
  </w:num>
  <w:num w:numId="14">
    <w:abstractNumId w:val="9"/>
  </w:num>
  <w:num w:numId="15">
    <w:abstractNumId w:val="10"/>
  </w:num>
  <w:num w:numId="16">
    <w:abstractNumId w:val="16"/>
  </w:num>
  <w:num w:numId="17">
    <w:abstractNumId w:val="25"/>
  </w:num>
  <w:num w:numId="18">
    <w:abstractNumId w:val="20"/>
  </w:num>
  <w:num w:numId="19">
    <w:abstractNumId w:val="33"/>
  </w:num>
  <w:num w:numId="20">
    <w:abstractNumId w:val="22"/>
  </w:num>
  <w:num w:numId="21">
    <w:abstractNumId w:val="36"/>
  </w:num>
  <w:num w:numId="22">
    <w:abstractNumId w:val="32"/>
  </w:num>
  <w:num w:numId="23">
    <w:abstractNumId w:val="14"/>
  </w:num>
  <w:num w:numId="24">
    <w:abstractNumId w:val="27"/>
  </w:num>
  <w:num w:numId="25">
    <w:abstractNumId w:val="21"/>
  </w:num>
  <w:num w:numId="26">
    <w:abstractNumId w:val="28"/>
  </w:num>
  <w:num w:numId="27">
    <w:abstractNumId w:val="19"/>
  </w:num>
  <w:num w:numId="28">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5"/>
  </w:num>
  <w:num w:numId="31">
    <w:abstractNumId w:val="17"/>
  </w:num>
  <w:num w:numId="32">
    <w:abstractNumId w:val="1"/>
  </w:num>
  <w:num w:numId="33">
    <w:abstractNumId w:val="39"/>
  </w:num>
  <w:num w:numId="34">
    <w:abstractNumId w:val="30"/>
  </w:num>
  <w:num w:numId="35">
    <w:abstractNumId w:val="24"/>
  </w:num>
  <w:num w:numId="36">
    <w:abstractNumId w:val="34"/>
  </w:num>
  <w:num w:numId="37">
    <w:abstractNumId w:val="26"/>
  </w:num>
  <w:num w:numId="38">
    <w:abstractNumId w:val="8"/>
  </w:num>
  <w:num w:numId="39">
    <w:abstractNumId w:val="6"/>
  </w:num>
  <w:num w:numId="40">
    <w:abstractNumId w:val="13"/>
  </w:num>
  <w:num w:numId="41">
    <w:abstractNumId w:val="15"/>
    <w:lvlOverride w:ilvl="0">
      <w:startOverride w:val="4"/>
    </w:lvlOverride>
    <w:lvlOverride w:ilvl="1">
      <w:startOverride w:val="4"/>
    </w:lvlOverride>
  </w:num>
  <w:num w:numId="42">
    <w:abstractNumId w:val="15"/>
    <w:lvlOverride w:ilvl="0">
      <w:startOverride w:val="4"/>
    </w:lvlOverride>
    <w:lvlOverride w:ilvl="1">
      <w:startOverride w:val="4"/>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CD0"/>
    <w:rsid w:val="00002E46"/>
    <w:rsid w:val="00004BA6"/>
    <w:rsid w:val="000077E6"/>
    <w:rsid w:val="00012B86"/>
    <w:rsid w:val="00014BFD"/>
    <w:rsid w:val="00022EC9"/>
    <w:rsid w:val="00031E4E"/>
    <w:rsid w:val="000325A6"/>
    <w:rsid w:val="00032B1D"/>
    <w:rsid w:val="000344BA"/>
    <w:rsid w:val="0004388B"/>
    <w:rsid w:val="00046238"/>
    <w:rsid w:val="00046294"/>
    <w:rsid w:val="00053D08"/>
    <w:rsid w:val="00055864"/>
    <w:rsid w:val="00055FEA"/>
    <w:rsid w:val="00056991"/>
    <w:rsid w:val="00060720"/>
    <w:rsid w:val="0006761C"/>
    <w:rsid w:val="00071555"/>
    <w:rsid w:val="0007414F"/>
    <w:rsid w:val="0007474C"/>
    <w:rsid w:val="00074DDE"/>
    <w:rsid w:val="000807A6"/>
    <w:rsid w:val="0008325D"/>
    <w:rsid w:val="00085F89"/>
    <w:rsid w:val="000921FB"/>
    <w:rsid w:val="0009742E"/>
    <w:rsid w:val="000A307E"/>
    <w:rsid w:val="000A30B1"/>
    <w:rsid w:val="000A6232"/>
    <w:rsid w:val="000A7BE6"/>
    <w:rsid w:val="000B0447"/>
    <w:rsid w:val="000B2825"/>
    <w:rsid w:val="000B2DDE"/>
    <w:rsid w:val="000B5322"/>
    <w:rsid w:val="000B76F7"/>
    <w:rsid w:val="000B7D3A"/>
    <w:rsid w:val="000B7DC0"/>
    <w:rsid w:val="000C02DB"/>
    <w:rsid w:val="000C04FA"/>
    <w:rsid w:val="000C06AF"/>
    <w:rsid w:val="000C098C"/>
    <w:rsid w:val="000C1D68"/>
    <w:rsid w:val="000C476B"/>
    <w:rsid w:val="000C6C90"/>
    <w:rsid w:val="000D00C8"/>
    <w:rsid w:val="000D2400"/>
    <w:rsid w:val="000D3375"/>
    <w:rsid w:val="000E19B0"/>
    <w:rsid w:val="000E5F8E"/>
    <w:rsid w:val="000E6904"/>
    <w:rsid w:val="000E7FAF"/>
    <w:rsid w:val="000F2580"/>
    <w:rsid w:val="000F30BF"/>
    <w:rsid w:val="000F320E"/>
    <w:rsid w:val="000F3DDB"/>
    <w:rsid w:val="000F6237"/>
    <w:rsid w:val="000F71C7"/>
    <w:rsid w:val="001012CA"/>
    <w:rsid w:val="001016D0"/>
    <w:rsid w:val="001076A7"/>
    <w:rsid w:val="00112969"/>
    <w:rsid w:val="0014139D"/>
    <w:rsid w:val="0014170D"/>
    <w:rsid w:val="00142D60"/>
    <w:rsid w:val="00144919"/>
    <w:rsid w:val="00144CFD"/>
    <w:rsid w:val="00146FCF"/>
    <w:rsid w:val="00147C13"/>
    <w:rsid w:val="00153200"/>
    <w:rsid w:val="00153EE8"/>
    <w:rsid w:val="001547E3"/>
    <w:rsid w:val="00155904"/>
    <w:rsid w:val="00155B9A"/>
    <w:rsid w:val="00161E4B"/>
    <w:rsid w:val="00161FC7"/>
    <w:rsid w:val="00164C81"/>
    <w:rsid w:val="00165195"/>
    <w:rsid w:val="00166958"/>
    <w:rsid w:val="00167B72"/>
    <w:rsid w:val="00170919"/>
    <w:rsid w:val="0017407C"/>
    <w:rsid w:val="001822F2"/>
    <w:rsid w:val="00183F0A"/>
    <w:rsid w:val="001870C9"/>
    <w:rsid w:val="00193028"/>
    <w:rsid w:val="00193119"/>
    <w:rsid w:val="00194325"/>
    <w:rsid w:val="001A34E9"/>
    <w:rsid w:val="001A3512"/>
    <w:rsid w:val="001A7D60"/>
    <w:rsid w:val="001B670F"/>
    <w:rsid w:val="001C5F85"/>
    <w:rsid w:val="001D3577"/>
    <w:rsid w:val="001D3E0B"/>
    <w:rsid w:val="001D4352"/>
    <w:rsid w:val="001D6A28"/>
    <w:rsid w:val="001E2B75"/>
    <w:rsid w:val="001E5617"/>
    <w:rsid w:val="001E6C01"/>
    <w:rsid w:val="001E7E93"/>
    <w:rsid w:val="001F7D40"/>
    <w:rsid w:val="00200EA7"/>
    <w:rsid w:val="00204628"/>
    <w:rsid w:val="0020493D"/>
    <w:rsid w:val="00211F86"/>
    <w:rsid w:val="002132E9"/>
    <w:rsid w:val="00213FFD"/>
    <w:rsid w:val="00214B27"/>
    <w:rsid w:val="00214B70"/>
    <w:rsid w:val="002154DD"/>
    <w:rsid w:val="002174BB"/>
    <w:rsid w:val="00220A68"/>
    <w:rsid w:val="00226F76"/>
    <w:rsid w:val="002276BF"/>
    <w:rsid w:val="00230790"/>
    <w:rsid w:val="00230F57"/>
    <w:rsid w:val="00231CDA"/>
    <w:rsid w:val="002340FB"/>
    <w:rsid w:val="002354A5"/>
    <w:rsid w:val="00236F08"/>
    <w:rsid w:val="00241A9D"/>
    <w:rsid w:val="00241B10"/>
    <w:rsid w:val="00241E14"/>
    <w:rsid w:val="002429A3"/>
    <w:rsid w:val="0024332E"/>
    <w:rsid w:val="002439DA"/>
    <w:rsid w:val="00243BD7"/>
    <w:rsid w:val="002452DF"/>
    <w:rsid w:val="00245594"/>
    <w:rsid w:val="002558B8"/>
    <w:rsid w:val="00255EDB"/>
    <w:rsid w:val="00257A70"/>
    <w:rsid w:val="00260755"/>
    <w:rsid w:val="00261C7C"/>
    <w:rsid w:val="0026265B"/>
    <w:rsid w:val="0026453D"/>
    <w:rsid w:val="00270FD0"/>
    <w:rsid w:val="00272009"/>
    <w:rsid w:val="0028400D"/>
    <w:rsid w:val="00285EC4"/>
    <w:rsid w:val="002862B6"/>
    <w:rsid w:val="00292962"/>
    <w:rsid w:val="00294487"/>
    <w:rsid w:val="00294501"/>
    <w:rsid w:val="00297BBF"/>
    <w:rsid w:val="002A3093"/>
    <w:rsid w:val="002A34F9"/>
    <w:rsid w:val="002A3C7A"/>
    <w:rsid w:val="002B104A"/>
    <w:rsid w:val="002B2820"/>
    <w:rsid w:val="002B5331"/>
    <w:rsid w:val="002C0423"/>
    <w:rsid w:val="002C1965"/>
    <w:rsid w:val="002C22BC"/>
    <w:rsid w:val="002C6CA5"/>
    <w:rsid w:val="002C7CFC"/>
    <w:rsid w:val="002D0E0C"/>
    <w:rsid w:val="002D6082"/>
    <w:rsid w:val="002E0066"/>
    <w:rsid w:val="002E2D9C"/>
    <w:rsid w:val="002E6E61"/>
    <w:rsid w:val="002F176A"/>
    <w:rsid w:val="002F19CC"/>
    <w:rsid w:val="002F1C95"/>
    <w:rsid w:val="002F3B59"/>
    <w:rsid w:val="002F609D"/>
    <w:rsid w:val="00300C56"/>
    <w:rsid w:val="00307920"/>
    <w:rsid w:val="00330638"/>
    <w:rsid w:val="00330661"/>
    <w:rsid w:val="003355FA"/>
    <w:rsid w:val="0034005A"/>
    <w:rsid w:val="00355BF0"/>
    <w:rsid w:val="003564A1"/>
    <w:rsid w:val="00370744"/>
    <w:rsid w:val="00371285"/>
    <w:rsid w:val="003737F6"/>
    <w:rsid w:val="00374EAF"/>
    <w:rsid w:val="00383CA6"/>
    <w:rsid w:val="00387C61"/>
    <w:rsid w:val="00387F8C"/>
    <w:rsid w:val="003960F3"/>
    <w:rsid w:val="00397014"/>
    <w:rsid w:val="003971C6"/>
    <w:rsid w:val="00397ABA"/>
    <w:rsid w:val="003A43A1"/>
    <w:rsid w:val="003A659E"/>
    <w:rsid w:val="003A788C"/>
    <w:rsid w:val="003C1ACF"/>
    <w:rsid w:val="003C1F19"/>
    <w:rsid w:val="003C221B"/>
    <w:rsid w:val="003C3F94"/>
    <w:rsid w:val="003C4C41"/>
    <w:rsid w:val="003D1D4C"/>
    <w:rsid w:val="003D20D7"/>
    <w:rsid w:val="003D271F"/>
    <w:rsid w:val="003D4117"/>
    <w:rsid w:val="003D50D8"/>
    <w:rsid w:val="003D71D8"/>
    <w:rsid w:val="003E163C"/>
    <w:rsid w:val="003E17F4"/>
    <w:rsid w:val="003E2289"/>
    <w:rsid w:val="003F262C"/>
    <w:rsid w:val="00407760"/>
    <w:rsid w:val="00410280"/>
    <w:rsid w:val="00413530"/>
    <w:rsid w:val="00415E83"/>
    <w:rsid w:val="00420347"/>
    <w:rsid w:val="00420455"/>
    <w:rsid w:val="004246C4"/>
    <w:rsid w:val="00424C74"/>
    <w:rsid w:val="00432613"/>
    <w:rsid w:val="004326EF"/>
    <w:rsid w:val="0043556B"/>
    <w:rsid w:val="00436D9B"/>
    <w:rsid w:val="004422DD"/>
    <w:rsid w:val="00442FBB"/>
    <w:rsid w:val="00446A57"/>
    <w:rsid w:val="00452C7B"/>
    <w:rsid w:val="00453996"/>
    <w:rsid w:val="004551C7"/>
    <w:rsid w:val="00456C8A"/>
    <w:rsid w:val="00465159"/>
    <w:rsid w:val="00467D2D"/>
    <w:rsid w:val="00471C60"/>
    <w:rsid w:val="00480533"/>
    <w:rsid w:val="004844CE"/>
    <w:rsid w:val="00485A95"/>
    <w:rsid w:val="00485F83"/>
    <w:rsid w:val="004861EB"/>
    <w:rsid w:val="004959B7"/>
    <w:rsid w:val="004A1F78"/>
    <w:rsid w:val="004A220F"/>
    <w:rsid w:val="004A2288"/>
    <w:rsid w:val="004A3C19"/>
    <w:rsid w:val="004A628D"/>
    <w:rsid w:val="004A6834"/>
    <w:rsid w:val="004B24F8"/>
    <w:rsid w:val="004C158B"/>
    <w:rsid w:val="004C4CC9"/>
    <w:rsid w:val="004C5075"/>
    <w:rsid w:val="004C6DFD"/>
    <w:rsid w:val="004D2444"/>
    <w:rsid w:val="004E61D5"/>
    <w:rsid w:val="004F1043"/>
    <w:rsid w:val="004F2396"/>
    <w:rsid w:val="005018D0"/>
    <w:rsid w:val="00503F40"/>
    <w:rsid w:val="0050711A"/>
    <w:rsid w:val="0051223A"/>
    <w:rsid w:val="0051334E"/>
    <w:rsid w:val="0051490C"/>
    <w:rsid w:val="00517E01"/>
    <w:rsid w:val="0052531C"/>
    <w:rsid w:val="00525B66"/>
    <w:rsid w:val="00530B46"/>
    <w:rsid w:val="00535622"/>
    <w:rsid w:val="00536FDD"/>
    <w:rsid w:val="00537EA9"/>
    <w:rsid w:val="005403BF"/>
    <w:rsid w:val="00542AFE"/>
    <w:rsid w:val="00545217"/>
    <w:rsid w:val="00546C74"/>
    <w:rsid w:val="00551D7B"/>
    <w:rsid w:val="005520F9"/>
    <w:rsid w:val="00553CA7"/>
    <w:rsid w:val="0055553A"/>
    <w:rsid w:val="00555B9D"/>
    <w:rsid w:val="0056106D"/>
    <w:rsid w:val="005642A5"/>
    <w:rsid w:val="00566C6A"/>
    <w:rsid w:val="005700F6"/>
    <w:rsid w:val="00573D7F"/>
    <w:rsid w:val="005769FC"/>
    <w:rsid w:val="00576E52"/>
    <w:rsid w:val="00582385"/>
    <w:rsid w:val="005839B7"/>
    <w:rsid w:val="00585B83"/>
    <w:rsid w:val="00585BA6"/>
    <w:rsid w:val="00590362"/>
    <w:rsid w:val="00591A17"/>
    <w:rsid w:val="00592B58"/>
    <w:rsid w:val="00594AF0"/>
    <w:rsid w:val="005B1031"/>
    <w:rsid w:val="005B176F"/>
    <w:rsid w:val="005B35A0"/>
    <w:rsid w:val="005B3FB2"/>
    <w:rsid w:val="005B59B6"/>
    <w:rsid w:val="005C1130"/>
    <w:rsid w:val="005C2EE5"/>
    <w:rsid w:val="005C4DCA"/>
    <w:rsid w:val="005D1853"/>
    <w:rsid w:val="005D5A58"/>
    <w:rsid w:val="005D78D4"/>
    <w:rsid w:val="005E228F"/>
    <w:rsid w:val="005F31AC"/>
    <w:rsid w:val="005F33ED"/>
    <w:rsid w:val="005F7A08"/>
    <w:rsid w:val="006135EF"/>
    <w:rsid w:val="00616280"/>
    <w:rsid w:val="006353BF"/>
    <w:rsid w:val="0064048A"/>
    <w:rsid w:val="006410EA"/>
    <w:rsid w:val="00642699"/>
    <w:rsid w:val="006470F8"/>
    <w:rsid w:val="00647B9C"/>
    <w:rsid w:val="00654839"/>
    <w:rsid w:val="00654B3F"/>
    <w:rsid w:val="00656F54"/>
    <w:rsid w:val="00661F13"/>
    <w:rsid w:val="0066395E"/>
    <w:rsid w:val="00663A44"/>
    <w:rsid w:val="00664180"/>
    <w:rsid w:val="006647EF"/>
    <w:rsid w:val="00670ADF"/>
    <w:rsid w:val="00672EBA"/>
    <w:rsid w:val="00674F06"/>
    <w:rsid w:val="00676988"/>
    <w:rsid w:val="0067789B"/>
    <w:rsid w:val="006840D8"/>
    <w:rsid w:val="006869C7"/>
    <w:rsid w:val="00690240"/>
    <w:rsid w:val="00693037"/>
    <w:rsid w:val="00694071"/>
    <w:rsid w:val="00694FC7"/>
    <w:rsid w:val="006A08ED"/>
    <w:rsid w:val="006A14FF"/>
    <w:rsid w:val="006A58AF"/>
    <w:rsid w:val="006A5EF6"/>
    <w:rsid w:val="006B4835"/>
    <w:rsid w:val="006B5942"/>
    <w:rsid w:val="006B59AF"/>
    <w:rsid w:val="006B5E60"/>
    <w:rsid w:val="006B67A1"/>
    <w:rsid w:val="006C10AF"/>
    <w:rsid w:val="006C3432"/>
    <w:rsid w:val="006C675F"/>
    <w:rsid w:val="006D17F7"/>
    <w:rsid w:val="006E09EC"/>
    <w:rsid w:val="006E28B9"/>
    <w:rsid w:val="006E57A2"/>
    <w:rsid w:val="006E6B23"/>
    <w:rsid w:val="006F2C6E"/>
    <w:rsid w:val="007013E8"/>
    <w:rsid w:val="0070364B"/>
    <w:rsid w:val="007048D9"/>
    <w:rsid w:val="007126E6"/>
    <w:rsid w:val="00715B78"/>
    <w:rsid w:val="00717E74"/>
    <w:rsid w:val="00721815"/>
    <w:rsid w:val="00727C03"/>
    <w:rsid w:val="0073135A"/>
    <w:rsid w:val="007328BB"/>
    <w:rsid w:val="007332A9"/>
    <w:rsid w:val="00733C73"/>
    <w:rsid w:val="0073666B"/>
    <w:rsid w:val="00740319"/>
    <w:rsid w:val="00746A3B"/>
    <w:rsid w:val="007474B3"/>
    <w:rsid w:val="00771824"/>
    <w:rsid w:val="00772945"/>
    <w:rsid w:val="0077399B"/>
    <w:rsid w:val="007741E4"/>
    <w:rsid w:val="00776AAB"/>
    <w:rsid w:val="0077748C"/>
    <w:rsid w:val="0078682B"/>
    <w:rsid w:val="00790FC8"/>
    <w:rsid w:val="007916D0"/>
    <w:rsid w:val="007932EE"/>
    <w:rsid w:val="00794843"/>
    <w:rsid w:val="0079619E"/>
    <w:rsid w:val="007A01F3"/>
    <w:rsid w:val="007A031F"/>
    <w:rsid w:val="007A10ED"/>
    <w:rsid w:val="007A3070"/>
    <w:rsid w:val="007A5EC9"/>
    <w:rsid w:val="007B27BE"/>
    <w:rsid w:val="007B2EC0"/>
    <w:rsid w:val="007B358E"/>
    <w:rsid w:val="007B73EE"/>
    <w:rsid w:val="007C34B7"/>
    <w:rsid w:val="007C495D"/>
    <w:rsid w:val="007D4528"/>
    <w:rsid w:val="007D5A35"/>
    <w:rsid w:val="007F39E5"/>
    <w:rsid w:val="007F45BC"/>
    <w:rsid w:val="007F6204"/>
    <w:rsid w:val="007F72DD"/>
    <w:rsid w:val="00800DD1"/>
    <w:rsid w:val="00805FF3"/>
    <w:rsid w:val="00812342"/>
    <w:rsid w:val="00816481"/>
    <w:rsid w:val="00820D5F"/>
    <w:rsid w:val="008214AC"/>
    <w:rsid w:val="00822F6A"/>
    <w:rsid w:val="00826348"/>
    <w:rsid w:val="00827206"/>
    <w:rsid w:val="008404E2"/>
    <w:rsid w:val="00844B3A"/>
    <w:rsid w:val="00844D17"/>
    <w:rsid w:val="00846248"/>
    <w:rsid w:val="0085338A"/>
    <w:rsid w:val="008559F2"/>
    <w:rsid w:val="008653DB"/>
    <w:rsid w:val="008669E9"/>
    <w:rsid w:val="00871AC4"/>
    <w:rsid w:val="00875CD0"/>
    <w:rsid w:val="00880384"/>
    <w:rsid w:val="0088117E"/>
    <w:rsid w:val="00881586"/>
    <w:rsid w:val="00886B16"/>
    <w:rsid w:val="00887280"/>
    <w:rsid w:val="008941E0"/>
    <w:rsid w:val="008974D5"/>
    <w:rsid w:val="00897F83"/>
    <w:rsid w:val="008B70B9"/>
    <w:rsid w:val="008C1F30"/>
    <w:rsid w:val="008C5C45"/>
    <w:rsid w:val="008D544C"/>
    <w:rsid w:val="008E4C05"/>
    <w:rsid w:val="008E5A7F"/>
    <w:rsid w:val="008F368A"/>
    <w:rsid w:val="008F4041"/>
    <w:rsid w:val="008F5978"/>
    <w:rsid w:val="008F7B1C"/>
    <w:rsid w:val="00901F8F"/>
    <w:rsid w:val="009049A1"/>
    <w:rsid w:val="00906F1C"/>
    <w:rsid w:val="00910AEB"/>
    <w:rsid w:val="009146B8"/>
    <w:rsid w:val="00914E39"/>
    <w:rsid w:val="00916C25"/>
    <w:rsid w:val="0091704A"/>
    <w:rsid w:val="00920779"/>
    <w:rsid w:val="00920C0C"/>
    <w:rsid w:val="00927B05"/>
    <w:rsid w:val="00927D59"/>
    <w:rsid w:val="00930881"/>
    <w:rsid w:val="00936516"/>
    <w:rsid w:val="00936C48"/>
    <w:rsid w:val="00937AFD"/>
    <w:rsid w:val="009441C9"/>
    <w:rsid w:val="00951C5A"/>
    <w:rsid w:val="00951C69"/>
    <w:rsid w:val="00952FA3"/>
    <w:rsid w:val="00953F4B"/>
    <w:rsid w:val="00966AE9"/>
    <w:rsid w:val="00980B7F"/>
    <w:rsid w:val="0098714F"/>
    <w:rsid w:val="0099443A"/>
    <w:rsid w:val="009970EA"/>
    <w:rsid w:val="009A0766"/>
    <w:rsid w:val="009B0AA7"/>
    <w:rsid w:val="009B144A"/>
    <w:rsid w:val="009B336D"/>
    <w:rsid w:val="009B59DC"/>
    <w:rsid w:val="009B6546"/>
    <w:rsid w:val="009B6852"/>
    <w:rsid w:val="009C6B4C"/>
    <w:rsid w:val="009D04E6"/>
    <w:rsid w:val="009D21CE"/>
    <w:rsid w:val="009E042B"/>
    <w:rsid w:val="009E0595"/>
    <w:rsid w:val="009E0C4D"/>
    <w:rsid w:val="009E23D8"/>
    <w:rsid w:val="009E5194"/>
    <w:rsid w:val="009E7F9D"/>
    <w:rsid w:val="009F261A"/>
    <w:rsid w:val="009F4599"/>
    <w:rsid w:val="009F4BB4"/>
    <w:rsid w:val="009F5718"/>
    <w:rsid w:val="009F7FC7"/>
    <w:rsid w:val="00A05A8E"/>
    <w:rsid w:val="00A06911"/>
    <w:rsid w:val="00A1082A"/>
    <w:rsid w:val="00A11CED"/>
    <w:rsid w:val="00A11FFF"/>
    <w:rsid w:val="00A1430D"/>
    <w:rsid w:val="00A15308"/>
    <w:rsid w:val="00A17E79"/>
    <w:rsid w:val="00A231BC"/>
    <w:rsid w:val="00A23A88"/>
    <w:rsid w:val="00A376F2"/>
    <w:rsid w:val="00A43069"/>
    <w:rsid w:val="00A44ECA"/>
    <w:rsid w:val="00A45A4D"/>
    <w:rsid w:val="00A500C9"/>
    <w:rsid w:val="00A53B51"/>
    <w:rsid w:val="00A5487C"/>
    <w:rsid w:val="00A57230"/>
    <w:rsid w:val="00A61071"/>
    <w:rsid w:val="00A6213A"/>
    <w:rsid w:val="00A635A7"/>
    <w:rsid w:val="00A67A4F"/>
    <w:rsid w:val="00A7342C"/>
    <w:rsid w:val="00A76A63"/>
    <w:rsid w:val="00A847B3"/>
    <w:rsid w:val="00A85B63"/>
    <w:rsid w:val="00A8676E"/>
    <w:rsid w:val="00A876A7"/>
    <w:rsid w:val="00A87FB5"/>
    <w:rsid w:val="00A936BC"/>
    <w:rsid w:val="00A973FF"/>
    <w:rsid w:val="00AA1A05"/>
    <w:rsid w:val="00AA3503"/>
    <w:rsid w:val="00AA456C"/>
    <w:rsid w:val="00AC2318"/>
    <w:rsid w:val="00AC2881"/>
    <w:rsid w:val="00AC5241"/>
    <w:rsid w:val="00AC5E16"/>
    <w:rsid w:val="00AC7915"/>
    <w:rsid w:val="00AD1DAE"/>
    <w:rsid w:val="00AD5E32"/>
    <w:rsid w:val="00AD6934"/>
    <w:rsid w:val="00AD7A42"/>
    <w:rsid w:val="00AF1F0B"/>
    <w:rsid w:val="00AF41E7"/>
    <w:rsid w:val="00AF6320"/>
    <w:rsid w:val="00AF66AE"/>
    <w:rsid w:val="00AF6A38"/>
    <w:rsid w:val="00AF74A8"/>
    <w:rsid w:val="00B01518"/>
    <w:rsid w:val="00B02C9A"/>
    <w:rsid w:val="00B03EF0"/>
    <w:rsid w:val="00B06C9D"/>
    <w:rsid w:val="00B11867"/>
    <w:rsid w:val="00B136B3"/>
    <w:rsid w:val="00B14E24"/>
    <w:rsid w:val="00B161AE"/>
    <w:rsid w:val="00B172A3"/>
    <w:rsid w:val="00B2430B"/>
    <w:rsid w:val="00B266EC"/>
    <w:rsid w:val="00B2784B"/>
    <w:rsid w:val="00B31F0D"/>
    <w:rsid w:val="00B3640C"/>
    <w:rsid w:val="00B37845"/>
    <w:rsid w:val="00B40234"/>
    <w:rsid w:val="00B41ED6"/>
    <w:rsid w:val="00B44A49"/>
    <w:rsid w:val="00B460E9"/>
    <w:rsid w:val="00B501AF"/>
    <w:rsid w:val="00B51CA7"/>
    <w:rsid w:val="00B52DFE"/>
    <w:rsid w:val="00B53B8A"/>
    <w:rsid w:val="00B570C0"/>
    <w:rsid w:val="00B65F9B"/>
    <w:rsid w:val="00B66E3C"/>
    <w:rsid w:val="00B71311"/>
    <w:rsid w:val="00B736B0"/>
    <w:rsid w:val="00B75ED3"/>
    <w:rsid w:val="00B76AC5"/>
    <w:rsid w:val="00B9251B"/>
    <w:rsid w:val="00B9550A"/>
    <w:rsid w:val="00B95A90"/>
    <w:rsid w:val="00BA0B4F"/>
    <w:rsid w:val="00BA0C4D"/>
    <w:rsid w:val="00BA11F9"/>
    <w:rsid w:val="00BA3A28"/>
    <w:rsid w:val="00BA4FF9"/>
    <w:rsid w:val="00BA5005"/>
    <w:rsid w:val="00BA6175"/>
    <w:rsid w:val="00BB17C8"/>
    <w:rsid w:val="00BC47B9"/>
    <w:rsid w:val="00BD024A"/>
    <w:rsid w:val="00BD5F0E"/>
    <w:rsid w:val="00BD63C2"/>
    <w:rsid w:val="00BE0891"/>
    <w:rsid w:val="00BE5092"/>
    <w:rsid w:val="00BE6618"/>
    <w:rsid w:val="00BF1414"/>
    <w:rsid w:val="00BF48C5"/>
    <w:rsid w:val="00BF64DD"/>
    <w:rsid w:val="00C069FF"/>
    <w:rsid w:val="00C120E9"/>
    <w:rsid w:val="00C150F9"/>
    <w:rsid w:val="00C15634"/>
    <w:rsid w:val="00C17085"/>
    <w:rsid w:val="00C22AC0"/>
    <w:rsid w:val="00C23D2B"/>
    <w:rsid w:val="00C2515A"/>
    <w:rsid w:val="00C25470"/>
    <w:rsid w:val="00C2688E"/>
    <w:rsid w:val="00C33919"/>
    <w:rsid w:val="00C35E73"/>
    <w:rsid w:val="00C37886"/>
    <w:rsid w:val="00C414A6"/>
    <w:rsid w:val="00C44A0D"/>
    <w:rsid w:val="00C475E9"/>
    <w:rsid w:val="00C4761E"/>
    <w:rsid w:val="00C51E56"/>
    <w:rsid w:val="00C53E16"/>
    <w:rsid w:val="00C56DC6"/>
    <w:rsid w:val="00C630FE"/>
    <w:rsid w:val="00C6589F"/>
    <w:rsid w:val="00C7377A"/>
    <w:rsid w:val="00C7432B"/>
    <w:rsid w:val="00C75134"/>
    <w:rsid w:val="00C82CED"/>
    <w:rsid w:val="00C83D2B"/>
    <w:rsid w:val="00C914BC"/>
    <w:rsid w:val="00C93BBD"/>
    <w:rsid w:val="00CA20ED"/>
    <w:rsid w:val="00CA26D2"/>
    <w:rsid w:val="00CA3F61"/>
    <w:rsid w:val="00CB0BC7"/>
    <w:rsid w:val="00CB0C5F"/>
    <w:rsid w:val="00CB2587"/>
    <w:rsid w:val="00CB3849"/>
    <w:rsid w:val="00CB5060"/>
    <w:rsid w:val="00CC1C7B"/>
    <w:rsid w:val="00CC7344"/>
    <w:rsid w:val="00CD0DE4"/>
    <w:rsid w:val="00CD6BF3"/>
    <w:rsid w:val="00CD78FB"/>
    <w:rsid w:val="00CE3259"/>
    <w:rsid w:val="00CE46FE"/>
    <w:rsid w:val="00CF36F7"/>
    <w:rsid w:val="00CF4C8A"/>
    <w:rsid w:val="00CF6500"/>
    <w:rsid w:val="00D0273F"/>
    <w:rsid w:val="00D02BFA"/>
    <w:rsid w:val="00D1374B"/>
    <w:rsid w:val="00D1434C"/>
    <w:rsid w:val="00D17176"/>
    <w:rsid w:val="00D20A0B"/>
    <w:rsid w:val="00D235FD"/>
    <w:rsid w:val="00D23702"/>
    <w:rsid w:val="00D24E6D"/>
    <w:rsid w:val="00D27E86"/>
    <w:rsid w:val="00D3108D"/>
    <w:rsid w:val="00D335AB"/>
    <w:rsid w:val="00D34923"/>
    <w:rsid w:val="00D35436"/>
    <w:rsid w:val="00D35D4F"/>
    <w:rsid w:val="00D41D50"/>
    <w:rsid w:val="00D42BA1"/>
    <w:rsid w:val="00D45EE3"/>
    <w:rsid w:val="00D51311"/>
    <w:rsid w:val="00D5338D"/>
    <w:rsid w:val="00D634B4"/>
    <w:rsid w:val="00D63E15"/>
    <w:rsid w:val="00D64985"/>
    <w:rsid w:val="00D66458"/>
    <w:rsid w:val="00D7002F"/>
    <w:rsid w:val="00D7197C"/>
    <w:rsid w:val="00D743F2"/>
    <w:rsid w:val="00D75BC8"/>
    <w:rsid w:val="00D80F97"/>
    <w:rsid w:val="00D81AA8"/>
    <w:rsid w:val="00D82878"/>
    <w:rsid w:val="00D93F12"/>
    <w:rsid w:val="00DA0849"/>
    <w:rsid w:val="00DA1F1D"/>
    <w:rsid w:val="00DA4703"/>
    <w:rsid w:val="00DB0ED8"/>
    <w:rsid w:val="00DB2D0C"/>
    <w:rsid w:val="00DB6EE8"/>
    <w:rsid w:val="00DB7039"/>
    <w:rsid w:val="00DB7892"/>
    <w:rsid w:val="00DC2647"/>
    <w:rsid w:val="00DC516E"/>
    <w:rsid w:val="00DD02B4"/>
    <w:rsid w:val="00DD078B"/>
    <w:rsid w:val="00DE62B6"/>
    <w:rsid w:val="00DE680E"/>
    <w:rsid w:val="00DE7548"/>
    <w:rsid w:val="00DF1E63"/>
    <w:rsid w:val="00DF3A99"/>
    <w:rsid w:val="00DF4176"/>
    <w:rsid w:val="00DF44D7"/>
    <w:rsid w:val="00E003A1"/>
    <w:rsid w:val="00E0195D"/>
    <w:rsid w:val="00E02662"/>
    <w:rsid w:val="00E04579"/>
    <w:rsid w:val="00E048F9"/>
    <w:rsid w:val="00E061A7"/>
    <w:rsid w:val="00E078E1"/>
    <w:rsid w:val="00E17E09"/>
    <w:rsid w:val="00E23DD6"/>
    <w:rsid w:val="00E418C4"/>
    <w:rsid w:val="00E42413"/>
    <w:rsid w:val="00E439D7"/>
    <w:rsid w:val="00E5030E"/>
    <w:rsid w:val="00E53553"/>
    <w:rsid w:val="00E5561A"/>
    <w:rsid w:val="00E55B25"/>
    <w:rsid w:val="00E57F90"/>
    <w:rsid w:val="00E6028D"/>
    <w:rsid w:val="00E60987"/>
    <w:rsid w:val="00E60B9D"/>
    <w:rsid w:val="00E60F3D"/>
    <w:rsid w:val="00E627F9"/>
    <w:rsid w:val="00E7459F"/>
    <w:rsid w:val="00E75D24"/>
    <w:rsid w:val="00E84F8F"/>
    <w:rsid w:val="00E86029"/>
    <w:rsid w:val="00E8724B"/>
    <w:rsid w:val="00E87A41"/>
    <w:rsid w:val="00E9711C"/>
    <w:rsid w:val="00EA6937"/>
    <w:rsid w:val="00EB0DB4"/>
    <w:rsid w:val="00EB17C0"/>
    <w:rsid w:val="00EB1E11"/>
    <w:rsid w:val="00EB250D"/>
    <w:rsid w:val="00EB7E3B"/>
    <w:rsid w:val="00EC0C8B"/>
    <w:rsid w:val="00EC515C"/>
    <w:rsid w:val="00ED0F19"/>
    <w:rsid w:val="00ED139A"/>
    <w:rsid w:val="00ED16C1"/>
    <w:rsid w:val="00ED3A5E"/>
    <w:rsid w:val="00ED59B0"/>
    <w:rsid w:val="00ED7FF2"/>
    <w:rsid w:val="00EE03E0"/>
    <w:rsid w:val="00EE2D69"/>
    <w:rsid w:val="00EE5319"/>
    <w:rsid w:val="00EE621A"/>
    <w:rsid w:val="00EF43D9"/>
    <w:rsid w:val="00EF71FA"/>
    <w:rsid w:val="00F00004"/>
    <w:rsid w:val="00F10E03"/>
    <w:rsid w:val="00F15901"/>
    <w:rsid w:val="00F16021"/>
    <w:rsid w:val="00F20521"/>
    <w:rsid w:val="00F207ED"/>
    <w:rsid w:val="00F21E37"/>
    <w:rsid w:val="00F37BD7"/>
    <w:rsid w:val="00F428AE"/>
    <w:rsid w:val="00F432A9"/>
    <w:rsid w:val="00F53914"/>
    <w:rsid w:val="00F60CF9"/>
    <w:rsid w:val="00F620B2"/>
    <w:rsid w:val="00F676D4"/>
    <w:rsid w:val="00F67DBE"/>
    <w:rsid w:val="00F7115B"/>
    <w:rsid w:val="00F74A3D"/>
    <w:rsid w:val="00F75E48"/>
    <w:rsid w:val="00F80B4C"/>
    <w:rsid w:val="00F81813"/>
    <w:rsid w:val="00F83DD4"/>
    <w:rsid w:val="00F854F0"/>
    <w:rsid w:val="00F92221"/>
    <w:rsid w:val="00F95405"/>
    <w:rsid w:val="00F976E2"/>
    <w:rsid w:val="00FA186A"/>
    <w:rsid w:val="00FA189D"/>
    <w:rsid w:val="00FA3B75"/>
    <w:rsid w:val="00FA424D"/>
    <w:rsid w:val="00FA6B28"/>
    <w:rsid w:val="00FB0682"/>
    <w:rsid w:val="00FB1ADC"/>
    <w:rsid w:val="00FC11CF"/>
    <w:rsid w:val="00FC29AD"/>
    <w:rsid w:val="00FC770E"/>
    <w:rsid w:val="00FD31C0"/>
    <w:rsid w:val="00FD51FE"/>
    <w:rsid w:val="00FD7372"/>
    <w:rsid w:val="00FE12CC"/>
    <w:rsid w:val="00FE21A6"/>
    <w:rsid w:val="00FE21CE"/>
    <w:rsid w:val="00FE356F"/>
    <w:rsid w:val="00FF192D"/>
    <w:rsid w:val="00FF4D2A"/>
    <w:rsid w:val="00FF55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DCC4636D-5800-43BB-A539-7BE66879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6B16"/>
    <w:pPr>
      <w:spacing w:after="0" w:line="240" w:lineRule="auto"/>
    </w:pPr>
    <w:rPr>
      <w:rFonts w:ascii="Times New Roman" w:eastAsia="Calibri" w:hAnsi="Times New Roman" w:cs="Times New Roman"/>
      <w:sz w:val="24"/>
      <w:szCs w:val="24"/>
      <w:lang w:eastAsia="ru-RU"/>
    </w:rPr>
  </w:style>
  <w:style w:type="paragraph" w:styleId="1">
    <w:name w:val="heading 1"/>
    <w:basedOn w:val="a0"/>
    <w:next w:val="a0"/>
    <w:link w:val="11"/>
    <w:uiPriority w:val="99"/>
    <w:qFormat/>
    <w:rsid w:val="004422DD"/>
    <w:pPr>
      <w:keepNext/>
      <w:jc w:val="both"/>
      <w:outlineLvl w:val="0"/>
    </w:pPr>
    <w:rPr>
      <w:rFonts w:eastAsia="Times New Roman"/>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886B16"/>
    <w:pPr>
      <w:jc w:val="both"/>
    </w:pPr>
    <w:rPr>
      <w:rFonts w:ascii="Arial" w:hAnsi="Arial" w:cs="Arial"/>
      <w:sz w:val="26"/>
      <w:szCs w:val="26"/>
    </w:rPr>
  </w:style>
  <w:style w:type="character" w:customStyle="1" w:styleId="a5">
    <w:name w:val="Основной текст Знак"/>
    <w:basedOn w:val="a1"/>
    <w:link w:val="a4"/>
    <w:rsid w:val="00886B16"/>
    <w:rPr>
      <w:rFonts w:ascii="Arial" w:eastAsia="Calibri" w:hAnsi="Arial" w:cs="Arial"/>
      <w:sz w:val="26"/>
      <w:szCs w:val="26"/>
      <w:lang w:eastAsia="ru-RU"/>
    </w:rPr>
  </w:style>
  <w:style w:type="paragraph" w:styleId="a6">
    <w:name w:val="header"/>
    <w:basedOn w:val="a0"/>
    <w:link w:val="a7"/>
    <w:rsid w:val="00886B16"/>
    <w:pPr>
      <w:tabs>
        <w:tab w:val="center" w:pos="4677"/>
        <w:tab w:val="right" w:pos="9355"/>
      </w:tabs>
    </w:pPr>
  </w:style>
  <w:style w:type="character" w:customStyle="1" w:styleId="a7">
    <w:name w:val="Верхний колонтитул Знак"/>
    <w:basedOn w:val="a1"/>
    <w:link w:val="a6"/>
    <w:rsid w:val="00886B16"/>
    <w:rPr>
      <w:rFonts w:ascii="Times New Roman" w:eastAsia="Calibri" w:hAnsi="Times New Roman" w:cs="Times New Roman"/>
      <w:sz w:val="24"/>
      <w:szCs w:val="24"/>
      <w:lang w:eastAsia="ru-RU"/>
    </w:rPr>
  </w:style>
  <w:style w:type="paragraph" w:customStyle="1" w:styleId="ConsNonformat">
    <w:name w:val="ConsNonformat"/>
    <w:rsid w:val="00886B1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886B1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0">
    <w:name w:val="Нум1"/>
    <w:basedOn w:val="a0"/>
    <w:rsid w:val="00886B16"/>
    <w:pPr>
      <w:tabs>
        <w:tab w:val="left" w:pos="567"/>
      </w:tabs>
      <w:ind w:left="567" w:hanging="567"/>
      <w:jc w:val="both"/>
    </w:pPr>
  </w:style>
  <w:style w:type="paragraph" w:styleId="a8">
    <w:name w:val="footer"/>
    <w:basedOn w:val="a0"/>
    <w:link w:val="a9"/>
    <w:uiPriority w:val="99"/>
    <w:rsid w:val="00886B16"/>
    <w:pPr>
      <w:tabs>
        <w:tab w:val="center" w:pos="4677"/>
        <w:tab w:val="right" w:pos="9355"/>
      </w:tabs>
    </w:pPr>
  </w:style>
  <w:style w:type="character" w:customStyle="1" w:styleId="a9">
    <w:name w:val="Нижний колонтитул Знак"/>
    <w:basedOn w:val="a1"/>
    <w:link w:val="a8"/>
    <w:uiPriority w:val="99"/>
    <w:rsid w:val="00886B16"/>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886B16"/>
    <w:pPr>
      <w:numPr>
        <w:ilvl w:val="1"/>
        <w:numId w:val="3"/>
      </w:numPr>
      <w:shd w:val="clear" w:color="auto" w:fill="FFFFFF"/>
      <w:autoSpaceDE w:val="0"/>
      <w:autoSpaceDN w:val="0"/>
      <w:adjustRightInd w:val="0"/>
      <w:ind w:right="57"/>
      <w:jc w:val="both"/>
    </w:pPr>
    <w:rPr>
      <w:spacing w:val="-12"/>
    </w:rPr>
  </w:style>
  <w:style w:type="paragraph" w:styleId="aa">
    <w:name w:val="List Paragraph"/>
    <w:basedOn w:val="a0"/>
    <w:uiPriority w:val="34"/>
    <w:qFormat/>
    <w:rsid w:val="00C35E73"/>
    <w:pPr>
      <w:ind w:left="720"/>
      <w:contextualSpacing/>
    </w:pPr>
  </w:style>
  <w:style w:type="character" w:styleId="ab">
    <w:name w:val="Hyperlink"/>
    <w:basedOn w:val="a1"/>
    <w:uiPriority w:val="99"/>
    <w:unhideWhenUsed/>
    <w:rsid w:val="00155B9A"/>
    <w:rPr>
      <w:strike w:val="0"/>
      <w:dstrike w:val="0"/>
      <w:color w:val="0072BC"/>
      <w:u w:val="none"/>
      <w:effect w:val="none"/>
    </w:rPr>
  </w:style>
  <w:style w:type="character" w:styleId="ac">
    <w:name w:val="page number"/>
    <w:basedOn w:val="a1"/>
    <w:rsid w:val="00674F06"/>
  </w:style>
  <w:style w:type="paragraph" w:styleId="ad">
    <w:name w:val="Balloon Text"/>
    <w:basedOn w:val="a0"/>
    <w:link w:val="ae"/>
    <w:uiPriority w:val="99"/>
    <w:semiHidden/>
    <w:unhideWhenUsed/>
    <w:rsid w:val="00D1374B"/>
    <w:rPr>
      <w:rFonts w:ascii="Tahoma" w:hAnsi="Tahoma" w:cs="Tahoma"/>
      <w:sz w:val="16"/>
      <w:szCs w:val="16"/>
    </w:rPr>
  </w:style>
  <w:style w:type="character" w:customStyle="1" w:styleId="ae">
    <w:name w:val="Текст выноски Знак"/>
    <w:basedOn w:val="a1"/>
    <w:link w:val="ad"/>
    <w:uiPriority w:val="99"/>
    <w:semiHidden/>
    <w:rsid w:val="00D1374B"/>
    <w:rPr>
      <w:rFonts w:ascii="Tahoma" w:eastAsia="Calibri" w:hAnsi="Tahoma" w:cs="Tahoma"/>
      <w:sz w:val="16"/>
      <w:szCs w:val="16"/>
      <w:lang w:eastAsia="ru-RU"/>
    </w:rPr>
  </w:style>
  <w:style w:type="paragraph" w:customStyle="1" w:styleId="ConsPlusCell">
    <w:name w:val="ConsPlusCell"/>
    <w:uiPriority w:val="99"/>
    <w:rsid w:val="00BA5005"/>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CB2587"/>
    <w:pPr>
      <w:autoSpaceDE w:val="0"/>
      <w:autoSpaceDN w:val="0"/>
      <w:adjustRightInd w:val="0"/>
      <w:spacing w:after="0" w:line="240" w:lineRule="auto"/>
    </w:pPr>
    <w:rPr>
      <w:rFonts w:ascii="Courier New" w:hAnsi="Courier New" w:cs="Courier New"/>
      <w:sz w:val="20"/>
      <w:szCs w:val="20"/>
    </w:rPr>
  </w:style>
  <w:style w:type="character" w:customStyle="1" w:styleId="12">
    <w:name w:val="Заголовок 1 Знак"/>
    <w:basedOn w:val="a1"/>
    <w:uiPriority w:val="9"/>
    <w:rsid w:val="004422DD"/>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link w:val="1"/>
    <w:uiPriority w:val="99"/>
    <w:locked/>
    <w:rsid w:val="004422DD"/>
    <w:rPr>
      <w:rFonts w:ascii="Times New Roman" w:eastAsia="Times New Roman" w:hAnsi="Times New Roman" w:cs="Times New Roman"/>
      <w:b/>
      <w:bCs/>
      <w:i/>
      <w:iCs/>
      <w:sz w:val="24"/>
      <w:szCs w:val="24"/>
      <w:lang w:eastAsia="ru-RU"/>
    </w:rPr>
  </w:style>
  <w:style w:type="paragraph" w:styleId="af">
    <w:name w:val="Normal (Web)"/>
    <w:basedOn w:val="a0"/>
    <w:uiPriority w:val="99"/>
    <w:semiHidden/>
    <w:unhideWhenUsed/>
    <w:rsid w:val="00DB0ED8"/>
  </w:style>
  <w:style w:type="paragraph" w:styleId="af0">
    <w:name w:val="footnote text"/>
    <w:basedOn w:val="a0"/>
    <w:link w:val="af1"/>
    <w:uiPriority w:val="99"/>
    <w:semiHidden/>
    <w:unhideWhenUsed/>
    <w:rsid w:val="004A3C19"/>
    <w:rPr>
      <w:sz w:val="20"/>
      <w:szCs w:val="20"/>
    </w:rPr>
  </w:style>
  <w:style w:type="character" w:customStyle="1" w:styleId="af1">
    <w:name w:val="Текст сноски Знак"/>
    <w:basedOn w:val="a1"/>
    <w:link w:val="af0"/>
    <w:uiPriority w:val="99"/>
    <w:semiHidden/>
    <w:rsid w:val="004A3C19"/>
    <w:rPr>
      <w:rFonts w:ascii="Times New Roman" w:eastAsia="Calibri" w:hAnsi="Times New Roman" w:cs="Times New Roman"/>
      <w:sz w:val="20"/>
      <w:szCs w:val="20"/>
      <w:lang w:eastAsia="ru-RU"/>
    </w:rPr>
  </w:style>
  <w:style w:type="character" w:styleId="af2">
    <w:name w:val="footnote reference"/>
    <w:basedOn w:val="a1"/>
    <w:unhideWhenUsed/>
    <w:rsid w:val="004A3C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6070">
      <w:bodyDiv w:val="1"/>
      <w:marLeft w:val="0"/>
      <w:marRight w:val="0"/>
      <w:marTop w:val="0"/>
      <w:marBottom w:val="0"/>
      <w:divBdr>
        <w:top w:val="none" w:sz="0" w:space="0" w:color="auto"/>
        <w:left w:val="none" w:sz="0" w:space="0" w:color="auto"/>
        <w:bottom w:val="none" w:sz="0" w:space="0" w:color="auto"/>
        <w:right w:val="none" w:sz="0" w:space="0" w:color="auto"/>
      </w:divBdr>
    </w:div>
    <w:div w:id="378170306">
      <w:bodyDiv w:val="1"/>
      <w:marLeft w:val="0"/>
      <w:marRight w:val="0"/>
      <w:marTop w:val="0"/>
      <w:marBottom w:val="0"/>
      <w:divBdr>
        <w:top w:val="none" w:sz="0" w:space="0" w:color="auto"/>
        <w:left w:val="none" w:sz="0" w:space="0" w:color="auto"/>
        <w:bottom w:val="none" w:sz="0" w:space="0" w:color="auto"/>
        <w:right w:val="none" w:sz="0" w:space="0" w:color="auto"/>
      </w:divBdr>
      <w:divsChild>
        <w:div w:id="556625908">
          <w:marLeft w:val="0"/>
          <w:marRight w:val="0"/>
          <w:marTop w:val="0"/>
          <w:marBottom w:val="0"/>
          <w:divBdr>
            <w:top w:val="none" w:sz="0" w:space="0" w:color="auto"/>
            <w:left w:val="none" w:sz="0" w:space="0" w:color="auto"/>
            <w:bottom w:val="none" w:sz="0" w:space="0" w:color="auto"/>
            <w:right w:val="none" w:sz="0" w:space="0" w:color="auto"/>
          </w:divBdr>
        </w:div>
      </w:divsChild>
    </w:div>
    <w:div w:id="627277526">
      <w:bodyDiv w:val="1"/>
      <w:marLeft w:val="0"/>
      <w:marRight w:val="0"/>
      <w:marTop w:val="0"/>
      <w:marBottom w:val="0"/>
      <w:divBdr>
        <w:top w:val="none" w:sz="0" w:space="0" w:color="auto"/>
        <w:left w:val="none" w:sz="0" w:space="0" w:color="auto"/>
        <w:bottom w:val="none" w:sz="0" w:space="0" w:color="auto"/>
        <w:right w:val="none" w:sz="0" w:space="0" w:color="auto"/>
      </w:divBdr>
      <w:divsChild>
        <w:div w:id="1669675346">
          <w:marLeft w:val="0"/>
          <w:marRight w:val="0"/>
          <w:marTop w:val="0"/>
          <w:marBottom w:val="0"/>
          <w:divBdr>
            <w:top w:val="none" w:sz="0" w:space="0" w:color="auto"/>
            <w:left w:val="none" w:sz="0" w:space="0" w:color="auto"/>
            <w:bottom w:val="none" w:sz="0" w:space="0" w:color="auto"/>
            <w:right w:val="none" w:sz="0" w:space="0" w:color="auto"/>
          </w:divBdr>
        </w:div>
      </w:divsChild>
    </w:div>
    <w:div w:id="657808822">
      <w:bodyDiv w:val="1"/>
      <w:marLeft w:val="0"/>
      <w:marRight w:val="0"/>
      <w:marTop w:val="0"/>
      <w:marBottom w:val="0"/>
      <w:divBdr>
        <w:top w:val="none" w:sz="0" w:space="0" w:color="auto"/>
        <w:left w:val="none" w:sz="0" w:space="0" w:color="auto"/>
        <w:bottom w:val="none" w:sz="0" w:space="0" w:color="auto"/>
        <w:right w:val="none" w:sz="0" w:space="0" w:color="auto"/>
      </w:divBdr>
      <w:divsChild>
        <w:div w:id="340278070">
          <w:marLeft w:val="0"/>
          <w:marRight w:val="0"/>
          <w:marTop w:val="0"/>
          <w:marBottom w:val="0"/>
          <w:divBdr>
            <w:top w:val="none" w:sz="0" w:space="0" w:color="auto"/>
            <w:left w:val="none" w:sz="0" w:space="0" w:color="auto"/>
            <w:bottom w:val="none" w:sz="0" w:space="0" w:color="auto"/>
            <w:right w:val="none" w:sz="0" w:space="0" w:color="auto"/>
          </w:divBdr>
          <w:divsChild>
            <w:div w:id="739258358">
              <w:marLeft w:val="0"/>
              <w:marRight w:val="0"/>
              <w:marTop w:val="0"/>
              <w:marBottom w:val="0"/>
              <w:divBdr>
                <w:top w:val="none" w:sz="0" w:space="0" w:color="auto"/>
                <w:left w:val="none" w:sz="0" w:space="0" w:color="auto"/>
                <w:bottom w:val="none" w:sz="0" w:space="0" w:color="auto"/>
                <w:right w:val="none" w:sz="0" w:space="0" w:color="auto"/>
              </w:divBdr>
              <w:divsChild>
                <w:div w:id="8567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8583">
      <w:bodyDiv w:val="1"/>
      <w:marLeft w:val="0"/>
      <w:marRight w:val="0"/>
      <w:marTop w:val="0"/>
      <w:marBottom w:val="0"/>
      <w:divBdr>
        <w:top w:val="none" w:sz="0" w:space="0" w:color="auto"/>
        <w:left w:val="none" w:sz="0" w:space="0" w:color="auto"/>
        <w:bottom w:val="none" w:sz="0" w:space="0" w:color="auto"/>
        <w:right w:val="none" w:sz="0" w:space="0" w:color="auto"/>
      </w:divBdr>
    </w:div>
    <w:div w:id="855001173">
      <w:bodyDiv w:val="1"/>
      <w:marLeft w:val="0"/>
      <w:marRight w:val="0"/>
      <w:marTop w:val="0"/>
      <w:marBottom w:val="0"/>
      <w:divBdr>
        <w:top w:val="none" w:sz="0" w:space="0" w:color="auto"/>
        <w:left w:val="none" w:sz="0" w:space="0" w:color="auto"/>
        <w:bottom w:val="none" w:sz="0" w:space="0" w:color="auto"/>
        <w:right w:val="none" w:sz="0" w:space="0" w:color="auto"/>
      </w:divBdr>
      <w:divsChild>
        <w:div w:id="1473255720">
          <w:marLeft w:val="0"/>
          <w:marRight w:val="0"/>
          <w:marTop w:val="0"/>
          <w:marBottom w:val="0"/>
          <w:divBdr>
            <w:top w:val="none" w:sz="0" w:space="0" w:color="auto"/>
            <w:left w:val="none" w:sz="0" w:space="0" w:color="auto"/>
            <w:bottom w:val="none" w:sz="0" w:space="0" w:color="auto"/>
            <w:right w:val="none" w:sz="0" w:space="0" w:color="auto"/>
          </w:divBdr>
        </w:div>
      </w:divsChild>
    </w:div>
    <w:div w:id="1058866041">
      <w:bodyDiv w:val="1"/>
      <w:marLeft w:val="0"/>
      <w:marRight w:val="0"/>
      <w:marTop w:val="0"/>
      <w:marBottom w:val="0"/>
      <w:divBdr>
        <w:top w:val="none" w:sz="0" w:space="0" w:color="auto"/>
        <w:left w:val="none" w:sz="0" w:space="0" w:color="auto"/>
        <w:bottom w:val="none" w:sz="0" w:space="0" w:color="auto"/>
        <w:right w:val="none" w:sz="0" w:space="0" w:color="auto"/>
      </w:divBdr>
      <w:divsChild>
        <w:div w:id="1188567233">
          <w:marLeft w:val="0"/>
          <w:marRight w:val="0"/>
          <w:marTop w:val="0"/>
          <w:marBottom w:val="0"/>
          <w:divBdr>
            <w:top w:val="none" w:sz="0" w:space="0" w:color="auto"/>
            <w:left w:val="none" w:sz="0" w:space="0" w:color="auto"/>
            <w:bottom w:val="none" w:sz="0" w:space="0" w:color="auto"/>
            <w:right w:val="none" w:sz="0" w:space="0" w:color="auto"/>
          </w:divBdr>
          <w:divsChild>
            <w:div w:id="529226166">
              <w:marLeft w:val="0"/>
              <w:marRight w:val="0"/>
              <w:marTop w:val="0"/>
              <w:marBottom w:val="0"/>
              <w:divBdr>
                <w:top w:val="none" w:sz="0" w:space="0" w:color="auto"/>
                <w:left w:val="none" w:sz="0" w:space="0" w:color="auto"/>
                <w:bottom w:val="none" w:sz="0" w:space="0" w:color="auto"/>
                <w:right w:val="none" w:sz="0" w:space="0" w:color="auto"/>
              </w:divBdr>
              <w:divsChild>
                <w:div w:id="92564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23903">
      <w:bodyDiv w:val="1"/>
      <w:marLeft w:val="0"/>
      <w:marRight w:val="0"/>
      <w:marTop w:val="0"/>
      <w:marBottom w:val="0"/>
      <w:divBdr>
        <w:top w:val="none" w:sz="0" w:space="0" w:color="auto"/>
        <w:left w:val="none" w:sz="0" w:space="0" w:color="auto"/>
        <w:bottom w:val="none" w:sz="0" w:space="0" w:color="auto"/>
        <w:right w:val="none" w:sz="0" w:space="0" w:color="auto"/>
      </w:divBdr>
    </w:div>
    <w:div w:id="1377043980">
      <w:bodyDiv w:val="1"/>
      <w:marLeft w:val="0"/>
      <w:marRight w:val="0"/>
      <w:marTop w:val="0"/>
      <w:marBottom w:val="0"/>
      <w:divBdr>
        <w:top w:val="none" w:sz="0" w:space="0" w:color="auto"/>
        <w:left w:val="none" w:sz="0" w:space="0" w:color="auto"/>
        <w:bottom w:val="none" w:sz="0" w:space="0" w:color="auto"/>
        <w:right w:val="none" w:sz="0" w:space="0" w:color="auto"/>
      </w:divBdr>
    </w:div>
    <w:div w:id="1416977244">
      <w:bodyDiv w:val="1"/>
      <w:marLeft w:val="0"/>
      <w:marRight w:val="0"/>
      <w:marTop w:val="0"/>
      <w:marBottom w:val="0"/>
      <w:divBdr>
        <w:top w:val="none" w:sz="0" w:space="0" w:color="auto"/>
        <w:left w:val="none" w:sz="0" w:space="0" w:color="auto"/>
        <w:bottom w:val="none" w:sz="0" w:space="0" w:color="auto"/>
        <w:right w:val="none" w:sz="0" w:space="0" w:color="auto"/>
      </w:divBdr>
    </w:div>
    <w:div w:id="1459642288">
      <w:bodyDiv w:val="1"/>
      <w:marLeft w:val="0"/>
      <w:marRight w:val="0"/>
      <w:marTop w:val="0"/>
      <w:marBottom w:val="0"/>
      <w:divBdr>
        <w:top w:val="none" w:sz="0" w:space="0" w:color="auto"/>
        <w:left w:val="none" w:sz="0" w:space="0" w:color="auto"/>
        <w:bottom w:val="none" w:sz="0" w:space="0" w:color="auto"/>
        <w:right w:val="none" w:sz="0" w:space="0" w:color="auto"/>
      </w:divBdr>
    </w:div>
    <w:div w:id="1520659971">
      <w:bodyDiv w:val="1"/>
      <w:marLeft w:val="0"/>
      <w:marRight w:val="0"/>
      <w:marTop w:val="0"/>
      <w:marBottom w:val="0"/>
      <w:divBdr>
        <w:top w:val="none" w:sz="0" w:space="0" w:color="auto"/>
        <w:left w:val="none" w:sz="0" w:space="0" w:color="auto"/>
        <w:bottom w:val="none" w:sz="0" w:space="0" w:color="auto"/>
        <w:right w:val="none" w:sz="0" w:space="0" w:color="auto"/>
      </w:divBdr>
      <w:divsChild>
        <w:div w:id="570041305">
          <w:marLeft w:val="0"/>
          <w:marRight w:val="0"/>
          <w:marTop w:val="0"/>
          <w:marBottom w:val="0"/>
          <w:divBdr>
            <w:top w:val="none" w:sz="0" w:space="0" w:color="auto"/>
            <w:left w:val="none" w:sz="0" w:space="0" w:color="auto"/>
            <w:bottom w:val="none" w:sz="0" w:space="0" w:color="auto"/>
            <w:right w:val="none" w:sz="0" w:space="0" w:color="auto"/>
          </w:divBdr>
        </w:div>
      </w:divsChild>
    </w:div>
    <w:div w:id="1676297901">
      <w:bodyDiv w:val="1"/>
      <w:marLeft w:val="0"/>
      <w:marRight w:val="0"/>
      <w:marTop w:val="0"/>
      <w:marBottom w:val="0"/>
      <w:divBdr>
        <w:top w:val="none" w:sz="0" w:space="0" w:color="auto"/>
        <w:left w:val="none" w:sz="0" w:space="0" w:color="auto"/>
        <w:bottom w:val="none" w:sz="0" w:space="0" w:color="auto"/>
        <w:right w:val="none" w:sz="0" w:space="0" w:color="auto"/>
      </w:divBdr>
      <w:divsChild>
        <w:div w:id="1597977282">
          <w:marLeft w:val="0"/>
          <w:marRight w:val="0"/>
          <w:marTop w:val="0"/>
          <w:marBottom w:val="0"/>
          <w:divBdr>
            <w:top w:val="none" w:sz="0" w:space="0" w:color="auto"/>
            <w:left w:val="none" w:sz="0" w:space="0" w:color="auto"/>
            <w:bottom w:val="none" w:sz="0" w:space="0" w:color="auto"/>
            <w:right w:val="none" w:sz="0" w:space="0" w:color="auto"/>
          </w:divBdr>
        </w:div>
      </w:divsChild>
    </w:div>
    <w:div w:id="1687555271">
      <w:bodyDiv w:val="1"/>
      <w:marLeft w:val="0"/>
      <w:marRight w:val="0"/>
      <w:marTop w:val="0"/>
      <w:marBottom w:val="0"/>
      <w:divBdr>
        <w:top w:val="none" w:sz="0" w:space="0" w:color="auto"/>
        <w:left w:val="none" w:sz="0" w:space="0" w:color="auto"/>
        <w:bottom w:val="none" w:sz="0" w:space="0" w:color="auto"/>
        <w:right w:val="none" w:sz="0" w:space="0" w:color="auto"/>
      </w:divBdr>
    </w:div>
    <w:div w:id="1720475500">
      <w:bodyDiv w:val="1"/>
      <w:marLeft w:val="0"/>
      <w:marRight w:val="0"/>
      <w:marTop w:val="0"/>
      <w:marBottom w:val="0"/>
      <w:divBdr>
        <w:top w:val="none" w:sz="0" w:space="0" w:color="auto"/>
        <w:left w:val="none" w:sz="0" w:space="0" w:color="auto"/>
        <w:bottom w:val="none" w:sz="0" w:space="0" w:color="auto"/>
        <w:right w:val="none" w:sz="0" w:space="0" w:color="auto"/>
      </w:divBdr>
      <w:divsChild>
        <w:div w:id="2048681360">
          <w:marLeft w:val="0"/>
          <w:marRight w:val="0"/>
          <w:marTop w:val="0"/>
          <w:marBottom w:val="0"/>
          <w:divBdr>
            <w:top w:val="none" w:sz="0" w:space="0" w:color="auto"/>
            <w:left w:val="none" w:sz="0" w:space="0" w:color="auto"/>
            <w:bottom w:val="none" w:sz="0" w:space="0" w:color="auto"/>
            <w:right w:val="none" w:sz="0" w:space="0" w:color="auto"/>
          </w:divBdr>
        </w:div>
      </w:divsChild>
    </w:div>
    <w:div w:id="1887838057">
      <w:bodyDiv w:val="1"/>
      <w:marLeft w:val="0"/>
      <w:marRight w:val="0"/>
      <w:marTop w:val="0"/>
      <w:marBottom w:val="0"/>
      <w:divBdr>
        <w:top w:val="none" w:sz="0" w:space="0" w:color="auto"/>
        <w:left w:val="none" w:sz="0" w:space="0" w:color="auto"/>
        <w:bottom w:val="none" w:sz="0" w:space="0" w:color="auto"/>
        <w:right w:val="none" w:sz="0" w:space="0" w:color="auto"/>
      </w:divBdr>
    </w:div>
    <w:div w:id="2093352422">
      <w:bodyDiv w:val="1"/>
      <w:marLeft w:val="0"/>
      <w:marRight w:val="0"/>
      <w:marTop w:val="0"/>
      <w:marBottom w:val="0"/>
      <w:divBdr>
        <w:top w:val="none" w:sz="0" w:space="0" w:color="auto"/>
        <w:left w:val="none" w:sz="0" w:space="0" w:color="auto"/>
        <w:bottom w:val="none" w:sz="0" w:space="0" w:color="auto"/>
        <w:right w:val="none" w:sz="0" w:space="0" w:color="auto"/>
      </w:divBdr>
      <w:divsChild>
        <w:div w:id="1171718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irov@noyabrsk-dobycha.gazprom.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oluha@noyabrsk-dobycha.gazprom.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noyabrsk-dobycha.gazprom.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oyabrsk-dobycha.gazprom.ru/ecology/" TargetMode="External"/><Relationship Id="rId4" Type="http://schemas.openxmlformats.org/officeDocument/2006/relationships/webSettings" Target="webSettings.xml"/><Relationship Id="rId9" Type="http://schemas.openxmlformats.org/officeDocument/2006/relationships/hyperlink" Target="http://noyabrsk-dobycha.gazprom.ru/about/workin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18</Pages>
  <Words>8816</Words>
  <Characters>50252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Насретдинова Оксана Ринатовна</dc:creator>
  <cp:lastModifiedBy>Горбенко Ирина Васильевна</cp:lastModifiedBy>
  <cp:revision>9</cp:revision>
  <cp:lastPrinted>2017-08-23T06:37:00Z</cp:lastPrinted>
  <dcterms:created xsi:type="dcterms:W3CDTF">2019-05-27T06:47:00Z</dcterms:created>
  <dcterms:modified xsi:type="dcterms:W3CDTF">2019-09-03T06:31:00Z</dcterms:modified>
</cp:coreProperties>
</file>